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1E0" w:firstRow="1" w:lastRow="1" w:firstColumn="1" w:lastColumn="1" w:noHBand="0" w:noVBand="0"/>
      </w:tblPr>
      <w:tblGrid>
        <w:gridCol w:w="3936"/>
        <w:gridCol w:w="5528"/>
      </w:tblGrid>
      <w:tr w:rsidR="001A2FAC" w:rsidRPr="005A704B" w:rsidTr="008D352E">
        <w:trPr>
          <w:trHeight w:val="1980"/>
        </w:trPr>
        <w:tc>
          <w:tcPr>
            <w:tcW w:w="3936" w:type="dxa"/>
          </w:tcPr>
          <w:p w:rsidR="001A2FAC" w:rsidRPr="00A0238D" w:rsidRDefault="008D352E" w:rsidP="00675730">
            <w:pPr>
              <w:jc w:val="both"/>
              <w:rPr>
                <w:sz w:val="26"/>
                <w:szCs w:val="26"/>
              </w:rPr>
            </w:pPr>
            <w:r>
              <w:rPr>
                <w:noProof/>
              </w:rPr>
              <mc:AlternateContent>
                <mc:Choice Requires="wps">
                  <w:drawing>
                    <wp:anchor distT="4294967294" distB="4294967294" distL="114300" distR="114300" simplePos="0" relativeHeight="251659264" behindDoc="0" locked="0" layoutInCell="0" allowOverlap="1" wp14:anchorId="1F9631AB" wp14:editId="5FFC23E4">
                      <wp:simplePos x="0" y="0"/>
                      <wp:positionH relativeFrom="column">
                        <wp:posOffset>310515</wp:posOffset>
                      </wp:positionH>
                      <wp:positionV relativeFrom="paragraph">
                        <wp:posOffset>413385</wp:posOffset>
                      </wp:positionV>
                      <wp:extent cx="18097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45pt,32.55pt" to="166.9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nXe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" o:allowincell="f"/>
                  </w:pict>
                </mc:Fallback>
              </mc:AlternateContent>
            </w:r>
            <w:r w:rsidR="001A2FAC" w:rsidRPr="00A0238D">
              <w:rPr>
                <w:sz w:val="26"/>
                <w:szCs w:val="26"/>
              </w:rPr>
              <w:t>UBND TỈNH THỪA THIÊN HUẾ</w:t>
            </w:r>
          </w:p>
          <w:p w:rsidR="001A2FAC" w:rsidRPr="00A0238D" w:rsidRDefault="001A2FAC" w:rsidP="00675730">
            <w:pPr>
              <w:jc w:val="both"/>
              <w:rPr>
                <w:b/>
                <w:sz w:val="26"/>
                <w:szCs w:val="26"/>
              </w:rPr>
            </w:pPr>
            <w:r w:rsidRPr="00A0238D">
              <w:rPr>
                <w:b/>
                <w:sz w:val="26"/>
                <w:szCs w:val="26"/>
              </w:rPr>
              <w:t xml:space="preserve">  SỞ GIÁO DỤC VÀ ĐÀO TẠO</w:t>
            </w:r>
          </w:p>
          <w:p w:rsidR="001A2FAC" w:rsidRPr="00A0238D" w:rsidRDefault="001A2FAC" w:rsidP="00675730">
            <w:pPr>
              <w:jc w:val="both"/>
              <w:rPr>
                <w:b/>
                <w:sz w:val="26"/>
                <w:szCs w:val="26"/>
              </w:rPr>
            </w:pPr>
          </w:p>
          <w:p w:rsidR="001A2FAC" w:rsidRPr="005D7165" w:rsidRDefault="001A2FAC" w:rsidP="00675730">
            <w:pPr>
              <w:jc w:val="center"/>
            </w:pPr>
            <w:r>
              <w:t xml:space="preserve">Số:  </w:t>
            </w:r>
            <w:r w:rsidRPr="00A0238D">
              <w:rPr>
                <w:b/>
              </w:rPr>
              <w:t xml:space="preserve">    </w:t>
            </w:r>
            <w:r w:rsidR="00760388">
              <w:rPr>
                <w:b/>
              </w:rPr>
              <w:t>372</w:t>
            </w:r>
            <w:r w:rsidRPr="00A0238D">
              <w:rPr>
                <w:b/>
              </w:rPr>
              <w:t xml:space="preserve">     </w:t>
            </w:r>
            <w:r w:rsidRPr="005D7165">
              <w:t xml:space="preserve">  /SGDĐT-GDTH</w:t>
            </w:r>
          </w:p>
          <w:p w:rsidR="00C42AE7" w:rsidRDefault="00C42AE7" w:rsidP="003F6687">
            <w:pPr>
              <w:spacing w:before="120"/>
              <w:jc w:val="center"/>
            </w:pPr>
            <w:bookmarkStart w:id="0" w:name="_GoBack"/>
            <w:r>
              <w:t xml:space="preserve">V/v: Giao lưu vẽ tranh bằng máy </w:t>
            </w:r>
            <w:r w:rsidR="00AE0327">
              <w:t>vi </w:t>
            </w:r>
            <w:r>
              <w:t>tính học sinh tiểu học cấp tỉnh,</w:t>
            </w:r>
          </w:p>
          <w:p w:rsidR="00C42AE7" w:rsidRDefault="00C42AE7" w:rsidP="00C42AE7">
            <w:pPr>
              <w:jc w:val="center"/>
            </w:pPr>
            <w:r>
              <w:t>năm học 201</w:t>
            </w:r>
            <w:r w:rsidR="00426B54">
              <w:t>6 – 2017.</w:t>
            </w:r>
          </w:p>
          <w:bookmarkEnd w:id="0"/>
          <w:p w:rsidR="001A2FAC" w:rsidRPr="00A0238D" w:rsidRDefault="001A2FAC" w:rsidP="00675730">
            <w:pPr>
              <w:spacing w:before="120"/>
              <w:jc w:val="center"/>
              <w:rPr>
                <w:i/>
              </w:rPr>
            </w:pPr>
          </w:p>
        </w:tc>
        <w:tc>
          <w:tcPr>
            <w:tcW w:w="5528" w:type="dxa"/>
          </w:tcPr>
          <w:p w:rsidR="001A2FAC" w:rsidRPr="000142FC" w:rsidRDefault="001A2FAC" w:rsidP="00675730">
            <w:pPr>
              <w:jc w:val="center"/>
              <w:rPr>
                <w:b/>
              </w:rPr>
            </w:pPr>
            <w:r w:rsidRPr="000142FC">
              <w:rPr>
                <w:b/>
              </w:rPr>
              <w:t>CỘNG HÒA XÃ HỘI CHỦ NGHĨA VIỆT NAM</w:t>
            </w:r>
          </w:p>
          <w:p w:rsidR="001A2FAC" w:rsidRPr="000142FC" w:rsidRDefault="001A2FAC" w:rsidP="00675730">
            <w:pPr>
              <w:jc w:val="center"/>
              <w:rPr>
                <w:b/>
                <w:sz w:val="26"/>
                <w:szCs w:val="26"/>
              </w:rPr>
            </w:pPr>
            <w:r w:rsidRPr="000142FC">
              <w:rPr>
                <w:b/>
                <w:sz w:val="26"/>
                <w:szCs w:val="26"/>
              </w:rPr>
              <w:t>Độc lập - Tự do - Hạnh phúc</w:t>
            </w:r>
          </w:p>
          <w:p w:rsidR="001A2FAC" w:rsidRPr="00A0238D" w:rsidRDefault="001A2FAC" w:rsidP="00675730">
            <w:pPr>
              <w:jc w:val="center"/>
              <w:rPr>
                <w:sz w:val="26"/>
                <w:szCs w:val="26"/>
              </w:rPr>
            </w:pPr>
            <w:r>
              <w:rPr>
                <w:noProof/>
              </w:rPr>
              <mc:AlternateContent>
                <mc:Choice Requires="wps">
                  <w:drawing>
                    <wp:anchor distT="4294967294" distB="4294967294" distL="114300" distR="114300" simplePos="0" relativeHeight="251660288" behindDoc="0" locked="0" layoutInCell="1" allowOverlap="1" wp14:anchorId="110D6381" wp14:editId="49AEF7B2">
                      <wp:simplePos x="0" y="0"/>
                      <wp:positionH relativeFrom="column">
                        <wp:posOffset>724535</wp:posOffset>
                      </wp:positionH>
                      <wp:positionV relativeFrom="paragraph">
                        <wp:posOffset>33655</wp:posOffset>
                      </wp:positionV>
                      <wp:extent cx="1928495"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8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05pt,2.65pt" to="208.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4Z8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"/>
                  </w:pict>
                </mc:Fallback>
              </mc:AlternateContent>
            </w:r>
          </w:p>
          <w:p w:rsidR="001A2FAC" w:rsidRPr="00A0238D" w:rsidRDefault="001A2FAC" w:rsidP="0070444E">
            <w:pPr>
              <w:jc w:val="center"/>
              <w:rPr>
                <w:i/>
              </w:rPr>
            </w:pPr>
            <w:r w:rsidRPr="00A0238D">
              <w:rPr>
                <w:i/>
              </w:rPr>
              <w:t>Thừa Thiên H</w:t>
            </w:r>
            <w:r>
              <w:rPr>
                <w:i/>
              </w:rPr>
              <w:t xml:space="preserve">uế, ngày </w:t>
            </w:r>
            <w:r w:rsidR="0070444E">
              <w:rPr>
                <w:i/>
              </w:rPr>
              <w:t>21</w:t>
            </w:r>
            <w:r>
              <w:rPr>
                <w:i/>
              </w:rPr>
              <w:t xml:space="preserve"> </w:t>
            </w:r>
            <w:r w:rsidRPr="00A0238D">
              <w:rPr>
                <w:i/>
              </w:rPr>
              <w:t xml:space="preserve">tháng </w:t>
            </w:r>
            <w:r w:rsidR="00C42AE7">
              <w:rPr>
                <w:i/>
              </w:rPr>
              <w:t>02 năm 2017</w:t>
            </w:r>
          </w:p>
        </w:tc>
      </w:tr>
    </w:tbl>
    <w:p w:rsidR="00092DEB" w:rsidRPr="008D352E" w:rsidRDefault="00092DEB" w:rsidP="00F17616">
      <w:pPr>
        <w:spacing w:line="288" w:lineRule="auto"/>
        <w:jc w:val="center"/>
        <w:rPr>
          <w:sz w:val="28"/>
          <w:szCs w:val="28"/>
        </w:rPr>
      </w:pPr>
      <w:r w:rsidRPr="008D352E">
        <w:rPr>
          <w:b/>
          <w:sz w:val="28"/>
          <w:szCs w:val="28"/>
        </w:rPr>
        <w:t>Kính gửi:</w:t>
      </w:r>
      <w:r w:rsidRPr="008D352E">
        <w:rPr>
          <w:sz w:val="28"/>
          <w:szCs w:val="28"/>
        </w:rPr>
        <w:t xml:space="preserve"> Phòng GD&amp;ĐT các huyện, thị xã,thành phố.</w:t>
      </w:r>
    </w:p>
    <w:p w:rsidR="00092DEB" w:rsidRPr="008D352E" w:rsidRDefault="00092DEB" w:rsidP="00F17616">
      <w:pPr>
        <w:spacing w:line="288" w:lineRule="auto"/>
        <w:rPr>
          <w:sz w:val="28"/>
          <w:szCs w:val="28"/>
        </w:rPr>
      </w:pPr>
    </w:p>
    <w:p w:rsidR="00092DEB" w:rsidRPr="008D352E" w:rsidRDefault="00092DEB" w:rsidP="00F17616">
      <w:pPr>
        <w:spacing w:line="288" w:lineRule="auto"/>
        <w:ind w:firstLine="720"/>
        <w:jc w:val="both"/>
        <w:rPr>
          <w:sz w:val="28"/>
          <w:szCs w:val="28"/>
        </w:rPr>
      </w:pPr>
      <w:r w:rsidRPr="008D352E">
        <w:rPr>
          <w:sz w:val="28"/>
          <w:szCs w:val="28"/>
        </w:rPr>
        <w:t xml:space="preserve">Thực hiện công văn số </w:t>
      </w:r>
      <w:r w:rsidR="006C20E1">
        <w:rPr>
          <w:sz w:val="28"/>
          <w:szCs w:val="28"/>
        </w:rPr>
        <w:t>1954</w:t>
      </w:r>
      <w:r w:rsidRPr="008D352E">
        <w:rPr>
          <w:sz w:val="28"/>
          <w:szCs w:val="28"/>
        </w:rPr>
        <w:t>/SGDĐT-GDTH ngày 25/8/201</w:t>
      </w:r>
      <w:r w:rsidR="006C20E1">
        <w:rPr>
          <w:sz w:val="28"/>
          <w:szCs w:val="28"/>
        </w:rPr>
        <w:t>6</w:t>
      </w:r>
      <w:r w:rsidRPr="008D352E">
        <w:rPr>
          <w:sz w:val="28"/>
          <w:szCs w:val="28"/>
        </w:rPr>
        <w:t xml:space="preserve"> về hướng dẫn thực hiện nhiệm vụ năm học 201</w:t>
      </w:r>
      <w:r w:rsidR="006C20E1">
        <w:rPr>
          <w:sz w:val="28"/>
          <w:szCs w:val="28"/>
        </w:rPr>
        <w:t>6</w:t>
      </w:r>
      <w:r w:rsidR="00EF7285">
        <w:rPr>
          <w:sz w:val="28"/>
          <w:szCs w:val="28"/>
        </w:rPr>
        <w:t>-</w:t>
      </w:r>
      <w:r w:rsidRPr="008D352E">
        <w:rPr>
          <w:sz w:val="28"/>
          <w:szCs w:val="28"/>
        </w:rPr>
        <w:t>201</w:t>
      </w:r>
      <w:r w:rsidR="006C20E1">
        <w:rPr>
          <w:sz w:val="28"/>
          <w:szCs w:val="28"/>
        </w:rPr>
        <w:t>7</w:t>
      </w:r>
      <w:r w:rsidRPr="008D352E">
        <w:rPr>
          <w:sz w:val="28"/>
          <w:szCs w:val="28"/>
        </w:rPr>
        <w:t xml:space="preserve">; công văn </w:t>
      </w:r>
      <w:r w:rsidR="006C20E1">
        <w:rPr>
          <w:sz w:val="28"/>
          <w:szCs w:val="28"/>
        </w:rPr>
        <w:t>2966</w:t>
      </w:r>
      <w:r w:rsidRPr="008D352E">
        <w:rPr>
          <w:sz w:val="28"/>
          <w:szCs w:val="28"/>
        </w:rPr>
        <w:t>/SGD</w:t>
      </w:r>
      <w:r w:rsidR="006C20E1">
        <w:rPr>
          <w:sz w:val="28"/>
          <w:szCs w:val="28"/>
        </w:rPr>
        <w:t>ĐT</w:t>
      </w:r>
      <w:r w:rsidRPr="008D352E">
        <w:rPr>
          <w:sz w:val="28"/>
          <w:szCs w:val="28"/>
        </w:rPr>
        <w:t xml:space="preserve">-GDTH ngày </w:t>
      </w:r>
      <w:r w:rsidR="006C20E1">
        <w:rPr>
          <w:sz w:val="28"/>
          <w:szCs w:val="28"/>
        </w:rPr>
        <w:t>26/12/2016</w:t>
      </w:r>
      <w:r w:rsidRPr="008D352E">
        <w:rPr>
          <w:sz w:val="28"/>
          <w:szCs w:val="28"/>
        </w:rPr>
        <w:t xml:space="preserve"> về </w:t>
      </w:r>
      <w:r w:rsidR="006C20E1">
        <w:rPr>
          <w:sz w:val="28"/>
          <w:szCs w:val="28"/>
        </w:rPr>
        <w:t xml:space="preserve">kế hoạch </w:t>
      </w:r>
      <w:r w:rsidRPr="008D352E">
        <w:rPr>
          <w:sz w:val="28"/>
          <w:szCs w:val="28"/>
        </w:rPr>
        <w:t xml:space="preserve">tổ chức các hoạt động giao lưu, </w:t>
      </w:r>
      <w:r w:rsidR="006C20E1">
        <w:rPr>
          <w:sz w:val="28"/>
          <w:szCs w:val="28"/>
        </w:rPr>
        <w:t>hội th</w:t>
      </w:r>
      <w:r w:rsidR="001F0181">
        <w:rPr>
          <w:sz w:val="28"/>
          <w:szCs w:val="28"/>
        </w:rPr>
        <w:t>i</w:t>
      </w:r>
      <w:r w:rsidR="006C20E1">
        <w:rPr>
          <w:sz w:val="28"/>
          <w:szCs w:val="28"/>
        </w:rPr>
        <w:t xml:space="preserve">, </w:t>
      </w:r>
      <w:r w:rsidRPr="008D352E">
        <w:rPr>
          <w:sz w:val="28"/>
          <w:szCs w:val="28"/>
        </w:rPr>
        <w:t xml:space="preserve">olympic </w:t>
      </w:r>
      <w:r w:rsidR="00AE0327">
        <w:rPr>
          <w:sz w:val="28"/>
          <w:szCs w:val="28"/>
        </w:rPr>
        <w:t>học sinh</w:t>
      </w:r>
      <w:r w:rsidRPr="008D352E">
        <w:rPr>
          <w:sz w:val="28"/>
          <w:szCs w:val="28"/>
        </w:rPr>
        <w:t xml:space="preserve"> tiểu học năm học 201</w:t>
      </w:r>
      <w:r w:rsidR="00AE0327">
        <w:rPr>
          <w:sz w:val="28"/>
          <w:szCs w:val="28"/>
        </w:rPr>
        <w:t>6</w:t>
      </w:r>
      <w:r w:rsidRPr="008D352E">
        <w:rPr>
          <w:sz w:val="28"/>
          <w:szCs w:val="28"/>
        </w:rPr>
        <w:t>-</w:t>
      </w:r>
      <w:r w:rsidR="00AE0327">
        <w:rPr>
          <w:sz w:val="28"/>
          <w:szCs w:val="28"/>
        </w:rPr>
        <w:t>2017</w:t>
      </w:r>
      <w:r w:rsidRPr="008D352E">
        <w:rPr>
          <w:sz w:val="28"/>
          <w:szCs w:val="28"/>
        </w:rPr>
        <w:t>; Sở GD&amp;ĐT thông báo cụ thể kế hoạch tổ chức giao lưu Vẽ tranh bằng máy vi tính cho học sinh tiểu học cấp tỉnh năm học 2015-2016 như sau:</w:t>
      </w:r>
    </w:p>
    <w:p w:rsidR="00092DEB" w:rsidRPr="00F06667" w:rsidRDefault="00092DEB" w:rsidP="00F17616">
      <w:pPr>
        <w:spacing w:line="288" w:lineRule="auto"/>
        <w:ind w:firstLine="720"/>
        <w:jc w:val="both"/>
        <w:rPr>
          <w:b/>
          <w:sz w:val="28"/>
          <w:szCs w:val="28"/>
        </w:rPr>
      </w:pPr>
      <w:r w:rsidRPr="00F06667">
        <w:rPr>
          <w:b/>
          <w:sz w:val="28"/>
          <w:szCs w:val="28"/>
        </w:rPr>
        <w:t>1. Nội dung và hình thức:</w:t>
      </w:r>
    </w:p>
    <w:p w:rsidR="00092DEB" w:rsidRPr="00AE0327" w:rsidRDefault="00AE0327" w:rsidP="00F17616">
      <w:pPr>
        <w:spacing w:line="288" w:lineRule="auto"/>
        <w:ind w:firstLine="709"/>
        <w:jc w:val="both"/>
        <w:rPr>
          <w:sz w:val="28"/>
          <w:szCs w:val="28"/>
        </w:rPr>
      </w:pPr>
      <w:r>
        <w:rPr>
          <w:sz w:val="28"/>
          <w:szCs w:val="28"/>
        </w:rPr>
        <w:t xml:space="preserve">- </w:t>
      </w:r>
      <w:r w:rsidR="00092DEB" w:rsidRPr="00AE0327">
        <w:rPr>
          <w:sz w:val="28"/>
          <w:szCs w:val="28"/>
        </w:rPr>
        <w:t xml:space="preserve">Nội dung: Học sinh vẽ tranh </w:t>
      </w:r>
      <w:r>
        <w:rPr>
          <w:sz w:val="28"/>
          <w:szCs w:val="28"/>
        </w:rPr>
        <w:t>trên</w:t>
      </w:r>
      <w:r w:rsidR="00092DEB" w:rsidRPr="00AE0327">
        <w:rPr>
          <w:sz w:val="28"/>
          <w:szCs w:val="28"/>
        </w:rPr>
        <w:t xml:space="preserve"> máy vi tính với đề tài của Ban tổ chức quy định</w:t>
      </w:r>
      <w:r w:rsidR="003F6687">
        <w:rPr>
          <w:sz w:val="28"/>
          <w:szCs w:val="28"/>
        </w:rPr>
        <w:t xml:space="preserve"> thuộc</w:t>
      </w:r>
      <w:r w:rsidR="00092DEB" w:rsidRPr="00AE0327">
        <w:rPr>
          <w:sz w:val="28"/>
          <w:szCs w:val="28"/>
        </w:rPr>
        <w:t xml:space="preserve"> một trong các đề tài sau: quê hương, gia đình, trường học, tình bạn, tình thầy trò, bảo vệ môi trường, di tích lịch sử địa phương, an toàn giao thông, quyền và bổn phận trẻ em, biển đảo, biến đổi khí hậu. </w:t>
      </w:r>
    </w:p>
    <w:p w:rsidR="00092DEB" w:rsidRPr="00AE0327" w:rsidRDefault="00AE0327" w:rsidP="00F17616">
      <w:pPr>
        <w:spacing w:line="288" w:lineRule="auto"/>
        <w:ind w:firstLine="709"/>
        <w:jc w:val="both"/>
        <w:rPr>
          <w:sz w:val="28"/>
          <w:szCs w:val="28"/>
        </w:rPr>
      </w:pPr>
      <w:r>
        <w:rPr>
          <w:sz w:val="28"/>
          <w:szCs w:val="28"/>
        </w:rPr>
        <w:t xml:space="preserve">- </w:t>
      </w:r>
      <w:r w:rsidR="00092DEB" w:rsidRPr="00AE0327">
        <w:rPr>
          <w:sz w:val="28"/>
          <w:szCs w:val="28"/>
        </w:rPr>
        <w:t>Hình thức: Vẽ trên phần mềm</w:t>
      </w:r>
      <w:r w:rsidR="003F6687">
        <w:rPr>
          <w:sz w:val="28"/>
          <w:szCs w:val="28"/>
        </w:rPr>
        <w:t xml:space="preserve"> MS</w:t>
      </w:r>
      <w:r w:rsidR="00092DEB" w:rsidRPr="00AE0327">
        <w:rPr>
          <w:sz w:val="28"/>
          <w:szCs w:val="28"/>
        </w:rPr>
        <w:t xml:space="preserve"> Paint</w:t>
      </w:r>
      <w:r w:rsidR="003F6687">
        <w:rPr>
          <w:sz w:val="28"/>
          <w:szCs w:val="28"/>
        </w:rPr>
        <w:t>;</w:t>
      </w:r>
      <w:r w:rsidR="00092DEB" w:rsidRPr="00AE0327">
        <w:rPr>
          <w:sz w:val="28"/>
          <w:szCs w:val="28"/>
        </w:rPr>
        <w:t xml:space="preserve"> </w:t>
      </w:r>
      <w:r w:rsidR="003F6687">
        <w:rPr>
          <w:sz w:val="28"/>
          <w:szCs w:val="28"/>
        </w:rPr>
        <w:t>h</w:t>
      </w:r>
      <w:r w:rsidR="00092DEB" w:rsidRPr="00AE0327">
        <w:rPr>
          <w:sz w:val="28"/>
          <w:szCs w:val="28"/>
        </w:rPr>
        <w:t xml:space="preserve">ọc sinh tạo </w:t>
      </w:r>
      <w:r w:rsidR="007035EE">
        <w:rPr>
          <w:sz w:val="28"/>
          <w:szCs w:val="28"/>
        </w:rPr>
        <w:t xml:space="preserve">thư mục </w:t>
      </w:r>
      <w:r w:rsidR="00866E50">
        <w:rPr>
          <w:sz w:val="28"/>
          <w:szCs w:val="28"/>
        </w:rPr>
        <w:t>trong ổ đĩa D của máy tính</w:t>
      </w:r>
      <w:r w:rsidR="00092DEB" w:rsidRPr="00AE0327">
        <w:rPr>
          <w:sz w:val="28"/>
          <w:szCs w:val="28"/>
        </w:rPr>
        <w:t xml:space="preserve">, </w:t>
      </w:r>
      <w:r w:rsidR="003F6687">
        <w:rPr>
          <w:sz w:val="28"/>
          <w:szCs w:val="28"/>
        </w:rPr>
        <w:t xml:space="preserve">tên </w:t>
      </w:r>
      <w:r w:rsidR="007035EE">
        <w:rPr>
          <w:sz w:val="28"/>
          <w:szCs w:val="28"/>
        </w:rPr>
        <w:t>thư mục</w:t>
      </w:r>
      <w:r w:rsidR="003F6687">
        <w:rPr>
          <w:sz w:val="28"/>
          <w:szCs w:val="28"/>
        </w:rPr>
        <w:t xml:space="preserve"> là </w:t>
      </w:r>
      <w:r w:rsidR="000676B4">
        <w:rPr>
          <w:sz w:val="28"/>
          <w:szCs w:val="28"/>
        </w:rPr>
        <w:t>VETRANH</w:t>
      </w:r>
      <w:r w:rsidR="008F1F33">
        <w:rPr>
          <w:sz w:val="28"/>
          <w:szCs w:val="28"/>
        </w:rPr>
        <w:t>,</w:t>
      </w:r>
      <w:r w:rsidR="00092DEB" w:rsidRPr="00AE0327">
        <w:rPr>
          <w:sz w:val="28"/>
          <w:szCs w:val="28"/>
        </w:rPr>
        <w:t xml:space="preserve"> </w:t>
      </w:r>
      <w:r w:rsidR="003F6687">
        <w:rPr>
          <w:sz w:val="28"/>
          <w:szCs w:val="28"/>
        </w:rPr>
        <w:t>lưu</w:t>
      </w:r>
      <w:r w:rsidR="00866E50">
        <w:rPr>
          <w:sz w:val="28"/>
          <w:szCs w:val="28"/>
        </w:rPr>
        <w:t xml:space="preserve"> sản phẩm</w:t>
      </w:r>
      <w:r w:rsidR="00092DEB" w:rsidRPr="00AE0327">
        <w:rPr>
          <w:sz w:val="28"/>
          <w:szCs w:val="28"/>
        </w:rPr>
        <w:t xml:space="preserve"> vào </w:t>
      </w:r>
      <w:r w:rsidR="00866E50">
        <w:rPr>
          <w:sz w:val="28"/>
          <w:szCs w:val="28"/>
        </w:rPr>
        <w:t>thư mục này</w:t>
      </w:r>
      <w:r w:rsidR="000676B4">
        <w:rPr>
          <w:sz w:val="28"/>
          <w:szCs w:val="28"/>
        </w:rPr>
        <w:t>, đặt tên sản phẩm theo cấ</w:t>
      </w:r>
      <w:r w:rsidR="009022E7">
        <w:rPr>
          <w:sz w:val="28"/>
          <w:szCs w:val="28"/>
        </w:rPr>
        <w:t>u trúc: SBD</w:t>
      </w:r>
      <w:r w:rsidR="000676B4">
        <w:rPr>
          <w:sz w:val="28"/>
          <w:szCs w:val="28"/>
        </w:rPr>
        <w:t>_tenchude (ví dụ: 59_antoangiaothong)</w:t>
      </w:r>
      <w:r w:rsidR="00092DEB" w:rsidRPr="00AE0327">
        <w:rPr>
          <w:sz w:val="28"/>
          <w:szCs w:val="28"/>
        </w:rPr>
        <w:t>; thời lượ</w:t>
      </w:r>
      <w:r w:rsidR="003F6687">
        <w:rPr>
          <w:sz w:val="28"/>
          <w:szCs w:val="28"/>
        </w:rPr>
        <w:t xml:space="preserve">ng </w:t>
      </w:r>
      <w:r w:rsidR="00092DEB" w:rsidRPr="00AE0327">
        <w:rPr>
          <w:sz w:val="28"/>
          <w:szCs w:val="28"/>
        </w:rPr>
        <w:t xml:space="preserve">60 phút. </w:t>
      </w:r>
    </w:p>
    <w:p w:rsidR="00092DEB" w:rsidRPr="008D352E" w:rsidRDefault="00092DEB" w:rsidP="00F17616">
      <w:pPr>
        <w:spacing w:line="288" w:lineRule="auto"/>
        <w:ind w:firstLine="709"/>
        <w:jc w:val="both"/>
        <w:rPr>
          <w:sz w:val="28"/>
          <w:szCs w:val="28"/>
        </w:rPr>
      </w:pPr>
      <w:r w:rsidRPr="00F06667">
        <w:rPr>
          <w:b/>
          <w:sz w:val="28"/>
          <w:szCs w:val="28"/>
        </w:rPr>
        <w:t>2. Thành phần tham gia:</w:t>
      </w:r>
      <w:r w:rsidRPr="008D352E">
        <w:rPr>
          <w:sz w:val="28"/>
          <w:szCs w:val="28"/>
        </w:rPr>
        <w:t xml:space="preserve"> </w:t>
      </w:r>
      <w:r w:rsidR="003F6687">
        <w:rPr>
          <w:sz w:val="28"/>
          <w:szCs w:val="28"/>
        </w:rPr>
        <w:t>H</w:t>
      </w:r>
      <w:r w:rsidRPr="008D352E">
        <w:rPr>
          <w:sz w:val="28"/>
          <w:szCs w:val="28"/>
        </w:rPr>
        <w:t xml:space="preserve">ọc sinh </w:t>
      </w:r>
      <w:r w:rsidR="003F6687">
        <w:rPr>
          <w:sz w:val="28"/>
          <w:szCs w:val="28"/>
        </w:rPr>
        <w:t xml:space="preserve">tiểu học </w:t>
      </w:r>
      <w:r w:rsidRPr="008D352E">
        <w:rPr>
          <w:sz w:val="28"/>
          <w:szCs w:val="28"/>
        </w:rPr>
        <w:t>lớp 3</w:t>
      </w:r>
      <w:r w:rsidR="003F6687">
        <w:rPr>
          <w:sz w:val="28"/>
          <w:szCs w:val="28"/>
        </w:rPr>
        <w:t>,</w:t>
      </w:r>
      <w:r w:rsidRPr="008D352E">
        <w:rPr>
          <w:sz w:val="28"/>
          <w:szCs w:val="28"/>
        </w:rPr>
        <w:t xml:space="preserve"> 4</w:t>
      </w:r>
      <w:r w:rsidR="003F6687">
        <w:rPr>
          <w:sz w:val="28"/>
          <w:szCs w:val="28"/>
        </w:rPr>
        <w:t>, 5</w:t>
      </w:r>
      <w:r w:rsidR="00AC7D37">
        <w:rPr>
          <w:sz w:val="28"/>
          <w:szCs w:val="28"/>
        </w:rPr>
        <w:t xml:space="preserve"> đến từ các</w:t>
      </w:r>
      <w:r w:rsidR="0069203F">
        <w:rPr>
          <w:sz w:val="28"/>
          <w:szCs w:val="28"/>
        </w:rPr>
        <w:t xml:space="preserve"> Câu lạc bộ năng khiếu vẽ tranh trên máy vi tính</w:t>
      </w:r>
      <w:r w:rsidR="007553AF">
        <w:rPr>
          <w:sz w:val="28"/>
          <w:szCs w:val="28"/>
        </w:rPr>
        <w:t xml:space="preserve"> ở </w:t>
      </w:r>
      <w:r w:rsidR="0069203F">
        <w:rPr>
          <w:sz w:val="28"/>
          <w:szCs w:val="28"/>
        </w:rPr>
        <w:t>các trường tiểu học</w:t>
      </w:r>
      <w:r w:rsidR="00DA1B0A">
        <w:rPr>
          <w:sz w:val="28"/>
          <w:szCs w:val="28"/>
        </w:rPr>
        <w:t>.</w:t>
      </w:r>
    </w:p>
    <w:p w:rsidR="00092DEB" w:rsidRPr="008D352E" w:rsidRDefault="003F6687" w:rsidP="00F17616">
      <w:pPr>
        <w:spacing w:line="288" w:lineRule="auto"/>
        <w:jc w:val="both"/>
        <w:rPr>
          <w:sz w:val="28"/>
          <w:szCs w:val="28"/>
        </w:rPr>
      </w:pPr>
      <w:r>
        <w:rPr>
          <w:sz w:val="28"/>
          <w:szCs w:val="28"/>
        </w:rPr>
        <w:tab/>
      </w:r>
      <w:r w:rsidR="00092DEB" w:rsidRPr="00F06667">
        <w:rPr>
          <w:b/>
          <w:sz w:val="28"/>
          <w:szCs w:val="28"/>
        </w:rPr>
        <w:t>3.</w:t>
      </w:r>
      <w:r w:rsidRPr="00F06667">
        <w:rPr>
          <w:b/>
          <w:sz w:val="28"/>
          <w:szCs w:val="28"/>
        </w:rPr>
        <w:t xml:space="preserve"> </w:t>
      </w:r>
      <w:r w:rsidR="00092DEB" w:rsidRPr="00F06667">
        <w:rPr>
          <w:b/>
          <w:sz w:val="28"/>
          <w:szCs w:val="28"/>
        </w:rPr>
        <w:t>Số lượng:</w:t>
      </w:r>
      <w:r w:rsidR="00092DEB" w:rsidRPr="008D352E">
        <w:rPr>
          <w:sz w:val="28"/>
          <w:szCs w:val="28"/>
        </w:rPr>
        <w:t xml:space="preserve"> </w:t>
      </w:r>
      <w:r>
        <w:rPr>
          <w:sz w:val="28"/>
          <w:szCs w:val="28"/>
        </w:rPr>
        <w:t xml:space="preserve">Mỗi </w:t>
      </w:r>
      <w:r w:rsidR="002C1549">
        <w:rPr>
          <w:sz w:val="28"/>
          <w:szCs w:val="28"/>
        </w:rPr>
        <w:t>P</w:t>
      </w:r>
      <w:r>
        <w:rPr>
          <w:sz w:val="28"/>
          <w:szCs w:val="28"/>
        </w:rPr>
        <w:t xml:space="preserve">hòng </w:t>
      </w:r>
      <w:r w:rsidR="002C1549">
        <w:rPr>
          <w:sz w:val="28"/>
          <w:szCs w:val="28"/>
        </w:rPr>
        <w:t xml:space="preserve">GD&amp;ĐT </w:t>
      </w:r>
      <w:r>
        <w:rPr>
          <w:sz w:val="28"/>
          <w:szCs w:val="28"/>
        </w:rPr>
        <w:t>đăng ký tham gia 10 học sinh, riêng Phòng GD&amp;ĐT TP Huế đăng ký tham gia 20 học sinh.</w:t>
      </w:r>
    </w:p>
    <w:p w:rsidR="00092DEB" w:rsidRPr="00F06667" w:rsidRDefault="00B305B7" w:rsidP="00F17616">
      <w:pPr>
        <w:spacing w:line="288" w:lineRule="auto"/>
        <w:jc w:val="both"/>
        <w:rPr>
          <w:b/>
          <w:sz w:val="28"/>
          <w:szCs w:val="28"/>
        </w:rPr>
      </w:pPr>
      <w:r>
        <w:rPr>
          <w:sz w:val="28"/>
          <w:szCs w:val="28"/>
        </w:rPr>
        <w:tab/>
      </w:r>
      <w:r w:rsidR="00092DEB" w:rsidRPr="00F06667">
        <w:rPr>
          <w:b/>
          <w:sz w:val="28"/>
          <w:szCs w:val="28"/>
        </w:rPr>
        <w:t>4.</w:t>
      </w:r>
      <w:r w:rsidRPr="00F06667">
        <w:rPr>
          <w:b/>
          <w:sz w:val="28"/>
          <w:szCs w:val="28"/>
        </w:rPr>
        <w:t xml:space="preserve"> </w:t>
      </w:r>
      <w:r w:rsidR="00092DEB" w:rsidRPr="00F06667">
        <w:rPr>
          <w:b/>
          <w:sz w:val="28"/>
          <w:szCs w:val="28"/>
        </w:rPr>
        <w:t xml:space="preserve">Thời gian và địa điểm: </w:t>
      </w:r>
    </w:p>
    <w:p w:rsidR="00092DEB" w:rsidRPr="008D352E" w:rsidRDefault="00B305B7" w:rsidP="00F17616">
      <w:pPr>
        <w:spacing w:line="288" w:lineRule="auto"/>
        <w:jc w:val="both"/>
        <w:rPr>
          <w:sz w:val="28"/>
          <w:szCs w:val="28"/>
        </w:rPr>
      </w:pPr>
      <w:r>
        <w:rPr>
          <w:sz w:val="28"/>
          <w:szCs w:val="28"/>
        </w:rPr>
        <w:tab/>
      </w:r>
      <w:r w:rsidR="00092DEB" w:rsidRPr="008D352E">
        <w:rPr>
          <w:sz w:val="28"/>
          <w:szCs w:val="28"/>
        </w:rPr>
        <w:t>-</w:t>
      </w:r>
      <w:r>
        <w:rPr>
          <w:sz w:val="28"/>
          <w:szCs w:val="28"/>
        </w:rPr>
        <w:t xml:space="preserve"> </w:t>
      </w:r>
      <w:r w:rsidR="00092DEB" w:rsidRPr="008D352E">
        <w:rPr>
          <w:sz w:val="28"/>
          <w:szCs w:val="28"/>
        </w:rPr>
        <w:t xml:space="preserve">Thời gian: </w:t>
      </w:r>
      <w:r w:rsidR="00092DEB" w:rsidRPr="002C2D1A">
        <w:rPr>
          <w:sz w:val="28"/>
          <w:szCs w:val="28"/>
        </w:rPr>
        <w:t xml:space="preserve">Ngày </w:t>
      </w:r>
      <w:r w:rsidR="002C2D1A" w:rsidRPr="002C2D1A">
        <w:rPr>
          <w:sz w:val="28"/>
          <w:szCs w:val="28"/>
        </w:rPr>
        <w:t>22</w:t>
      </w:r>
      <w:r w:rsidR="00092DEB" w:rsidRPr="002C2D1A">
        <w:rPr>
          <w:sz w:val="28"/>
          <w:szCs w:val="28"/>
        </w:rPr>
        <w:t xml:space="preserve"> tháng 3 năm 201</w:t>
      </w:r>
      <w:r w:rsidRPr="002C2D1A">
        <w:rPr>
          <w:sz w:val="28"/>
          <w:szCs w:val="28"/>
        </w:rPr>
        <w:t>7</w:t>
      </w:r>
      <w:r w:rsidR="00092DEB" w:rsidRPr="002C2D1A">
        <w:rPr>
          <w:sz w:val="28"/>
          <w:szCs w:val="28"/>
        </w:rPr>
        <w:t>.</w:t>
      </w:r>
      <w:r w:rsidR="00092DEB" w:rsidRPr="008D352E">
        <w:rPr>
          <w:sz w:val="28"/>
          <w:szCs w:val="28"/>
        </w:rPr>
        <w:t xml:space="preserve"> </w:t>
      </w:r>
    </w:p>
    <w:p w:rsidR="00FC1C51" w:rsidRDefault="00B305B7" w:rsidP="00F17616">
      <w:pPr>
        <w:spacing w:line="288" w:lineRule="auto"/>
        <w:jc w:val="both"/>
        <w:rPr>
          <w:sz w:val="28"/>
          <w:szCs w:val="28"/>
        </w:rPr>
      </w:pPr>
      <w:r>
        <w:rPr>
          <w:sz w:val="28"/>
          <w:szCs w:val="28"/>
        </w:rPr>
        <w:tab/>
      </w:r>
      <w:r>
        <w:rPr>
          <w:sz w:val="28"/>
          <w:szCs w:val="28"/>
        </w:rPr>
        <w:tab/>
        <w:t xml:space="preserve">+ </w:t>
      </w:r>
      <w:r w:rsidR="00092DEB" w:rsidRPr="008D352E">
        <w:rPr>
          <w:sz w:val="28"/>
          <w:szCs w:val="28"/>
        </w:rPr>
        <w:t xml:space="preserve">Từ </w:t>
      </w:r>
      <w:r>
        <w:rPr>
          <w:sz w:val="28"/>
          <w:szCs w:val="28"/>
        </w:rPr>
        <w:t>0</w:t>
      </w:r>
      <w:r w:rsidR="00092DEB" w:rsidRPr="008D352E">
        <w:rPr>
          <w:sz w:val="28"/>
          <w:szCs w:val="28"/>
        </w:rPr>
        <w:t>7</w:t>
      </w:r>
      <w:r w:rsidRPr="00B305B7">
        <w:rPr>
          <w:sz w:val="28"/>
          <w:szCs w:val="28"/>
          <w:vertAlign w:val="superscript"/>
        </w:rPr>
        <w:t>h</w:t>
      </w:r>
      <w:r w:rsidR="00092DEB" w:rsidRPr="008D352E">
        <w:rPr>
          <w:sz w:val="28"/>
          <w:szCs w:val="28"/>
        </w:rPr>
        <w:t xml:space="preserve">30 – </w:t>
      </w:r>
      <w:r>
        <w:rPr>
          <w:sz w:val="28"/>
          <w:szCs w:val="28"/>
        </w:rPr>
        <w:t>08</w:t>
      </w:r>
      <w:r w:rsidRPr="00B305B7">
        <w:rPr>
          <w:sz w:val="28"/>
          <w:szCs w:val="28"/>
          <w:vertAlign w:val="superscript"/>
        </w:rPr>
        <w:t>h</w:t>
      </w:r>
      <w:r w:rsidR="00092DEB" w:rsidRPr="008D352E">
        <w:rPr>
          <w:sz w:val="28"/>
          <w:szCs w:val="28"/>
        </w:rPr>
        <w:t>00</w:t>
      </w:r>
      <w:r>
        <w:rPr>
          <w:sz w:val="28"/>
          <w:szCs w:val="28"/>
        </w:rPr>
        <w:tab/>
      </w:r>
      <w:r w:rsidR="00092DEB" w:rsidRPr="008D352E">
        <w:rPr>
          <w:sz w:val="28"/>
          <w:szCs w:val="28"/>
        </w:rPr>
        <w:t xml:space="preserve">: </w:t>
      </w:r>
      <w:r>
        <w:rPr>
          <w:sz w:val="28"/>
          <w:szCs w:val="28"/>
        </w:rPr>
        <w:t>Học sinh tập trung</w:t>
      </w:r>
      <w:r w:rsidR="001C309C">
        <w:rPr>
          <w:sz w:val="28"/>
          <w:szCs w:val="28"/>
        </w:rPr>
        <w:t>.</w:t>
      </w:r>
    </w:p>
    <w:p w:rsidR="00092DEB" w:rsidRPr="008D352E" w:rsidRDefault="00B305B7" w:rsidP="00F17616">
      <w:pPr>
        <w:spacing w:line="288" w:lineRule="auto"/>
        <w:jc w:val="both"/>
        <w:rPr>
          <w:sz w:val="28"/>
          <w:szCs w:val="28"/>
        </w:rPr>
      </w:pPr>
      <w:r>
        <w:rPr>
          <w:sz w:val="28"/>
          <w:szCs w:val="28"/>
        </w:rPr>
        <w:tab/>
      </w:r>
      <w:r>
        <w:rPr>
          <w:sz w:val="28"/>
          <w:szCs w:val="28"/>
        </w:rPr>
        <w:tab/>
        <w:t xml:space="preserve">+ </w:t>
      </w:r>
      <w:r w:rsidR="00092DEB" w:rsidRPr="008D352E">
        <w:rPr>
          <w:sz w:val="28"/>
          <w:szCs w:val="28"/>
        </w:rPr>
        <w:t xml:space="preserve">Từ </w:t>
      </w:r>
      <w:r>
        <w:rPr>
          <w:sz w:val="28"/>
          <w:szCs w:val="28"/>
        </w:rPr>
        <w:t>0</w:t>
      </w:r>
      <w:r w:rsidR="00092DEB" w:rsidRPr="008D352E">
        <w:rPr>
          <w:sz w:val="28"/>
          <w:szCs w:val="28"/>
        </w:rPr>
        <w:t>8</w:t>
      </w:r>
      <w:r w:rsidRPr="00B305B7">
        <w:rPr>
          <w:sz w:val="28"/>
          <w:szCs w:val="28"/>
          <w:vertAlign w:val="superscript"/>
        </w:rPr>
        <w:t>h</w:t>
      </w:r>
      <w:r w:rsidR="00092DEB" w:rsidRPr="008D352E">
        <w:rPr>
          <w:sz w:val="28"/>
          <w:szCs w:val="28"/>
        </w:rPr>
        <w:t xml:space="preserve">00 – </w:t>
      </w:r>
      <w:r>
        <w:rPr>
          <w:sz w:val="28"/>
          <w:szCs w:val="28"/>
        </w:rPr>
        <w:t>08</w:t>
      </w:r>
      <w:r w:rsidRPr="00B305B7">
        <w:rPr>
          <w:sz w:val="28"/>
          <w:szCs w:val="28"/>
          <w:vertAlign w:val="superscript"/>
        </w:rPr>
        <w:t>h</w:t>
      </w:r>
      <w:r w:rsidR="00092DEB" w:rsidRPr="008D352E">
        <w:rPr>
          <w:sz w:val="28"/>
          <w:szCs w:val="28"/>
        </w:rPr>
        <w:t>15</w:t>
      </w:r>
      <w:r>
        <w:rPr>
          <w:sz w:val="28"/>
          <w:szCs w:val="28"/>
        </w:rPr>
        <w:tab/>
      </w:r>
      <w:r w:rsidR="00092DEB" w:rsidRPr="008D352E">
        <w:rPr>
          <w:sz w:val="28"/>
          <w:szCs w:val="28"/>
        </w:rPr>
        <w:t xml:space="preserve">: Học sinh </w:t>
      </w:r>
      <w:r>
        <w:rPr>
          <w:sz w:val="28"/>
          <w:szCs w:val="28"/>
        </w:rPr>
        <w:t>vào phòng thi</w:t>
      </w:r>
      <w:r w:rsidR="00FC1C51">
        <w:rPr>
          <w:sz w:val="28"/>
          <w:szCs w:val="28"/>
        </w:rPr>
        <w:t>.</w:t>
      </w:r>
      <w:r>
        <w:rPr>
          <w:sz w:val="28"/>
          <w:szCs w:val="28"/>
        </w:rPr>
        <w:tab/>
      </w:r>
      <w:r>
        <w:rPr>
          <w:sz w:val="28"/>
          <w:szCs w:val="28"/>
        </w:rPr>
        <w:tab/>
      </w:r>
      <w:r w:rsidR="00FC1C51">
        <w:rPr>
          <w:sz w:val="28"/>
          <w:szCs w:val="28"/>
        </w:rPr>
        <w:tab/>
      </w:r>
      <w:r w:rsidR="00A9051E">
        <w:rPr>
          <w:sz w:val="28"/>
          <w:szCs w:val="28"/>
        </w:rPr>
        <w:tab/>
      </w:r>
      <w:r w:rsidR="00A9051E">
        <w:rPr>
          <w:sz w:val="28"/>
          <w:szCs w:val="28"/>
        </w:rPr>
        <w:tab/>
        <w:t xml:space="preserve">+ </w:t>
      </w:r>
      <w:r w:rsidR="00092DEB" w:rsidRPr="008D352E">
        <w:rPr>
          <w:sz w:val="28"/>
          <w:szCs w:val="28"/>
        </w:rPr>
        <w:t xml:space="preserve">Từ </w:t>
      </w:r>
      <w:r>
        <w:rPr>
          <w:sz w:val="28"/>
          <w:szCs w:val="28"/>
        </w:rPr>
        <w:t>0</w:t>
      </w:r>
      <w:r w:rsidR="00092DEB" w:rsidRPr="008D352E">
        <w:rPr>
          <w:sz w:val="28"/>
          <w:szCs w:val="28"/>
        </w:rPr>
        <w:t>8</w:t>
      </w:r>
      <w:r w:rsidRPr="00B305B7">
        <w:rPr>
          <w:sz w:val="28"/>
          <w:szCs w:val="28"/>
          <w:vertAlign w:val="superscript"/>
        </w:rPr>
        <w:t>h</w:t>
      </w:r>
      <w:r w:rsidR="00092DEB" w:rsidRPr="008D352E">
        <w:rPr>
          <w:sz w:val="28"/>
          <w:szCs w:val="28"/>
        </w:rPr>
        <w:t xml:space="preserve">15 – </w:t>
      </w:r>
      <w:r>
        <w:rPr>
          <w:sz w:val="28"/>
          <w:szCs w:val="28"/>
        </w:rPr>
        <w:t>09</w:t>
      </w:r>
      <w:r w:rsidRPr="00B305B7">
        <w:rPr>
          <w:sz w:val="28"/>
          <w:szCs w:val="28"/>
          <w:vertAlign w:val="superscript"/>
        </w:rPr>
        <w:t>h</w:t>
      </w:r>
      <w:r w:rsidR="00092DEB" w:rsidRPr="008D352E">
        <w:rPr>
          <w:sz w:val="28"/>
          <w:szCs w:val="28"/>
        </w:rPr>
        <w:t>15</w:t>
      </w:r>
      <w:r>
        <w:rPr>
          <w:sz w:val="28"/>
          <w:szCs w:val="28"/>
        </w:rPr>
        <w:tab/>
      </w:r>
      <w:r w:rsidR="00092DEB" w:rsidRPr="008D352E">
        <w:rPr>
          <w:sz w:val="28"/>
          <w:szCs w:val="28"/>
        </w:rPr>
        <w:t xml:space="preserve">: Học sinh vẽ tranh bằng máy vi tính. </w:t>
      </w:r>
    </w:p>
    <w:p w:rsidR="00092DEB" w:rsidRPr="008D352E" w:rsidRDefault="00B305B7" w:rsidP="00F17616">
      <w:pPr>
        <w:spacing w:line="288" w:lineRule="auto"/>
        <w:jc w:val="both"/>
        <w:rPr>
          <w:sz w:val="28"/>
          <w:szCs w:val="28"/>
        </w:rPr>
      </w:pPr>
      <w:r>
        <w:rPr>
          <w:sz w:val="28"/>
          <w:szCs w:val="28"/>
        </w:rPr>
        <w:tab/>
      </w:r>
      <w:r>
        <w:rPr>
          <w:sz w:val="28"/>
          <w:szCs w:val="28"/>
        </w:rPr>
        <w:tab/>
      </w:r>
      <w:r w:rsidR="00092DEB" w:rsidRPr="008D352E">
        <w:rPr>
          <w:sz w:val="28"/>
          <w:szCs w:val="28"/>
        </w:rPr>
        <w:t>+</w:t>
      </w:r>
      <w:r>
        <w:rPr>
          <w:sz w:val="28"/>
          <w:szCs w:val="28"/>
        </w:rPr>
        <w:t xml:space="preserve"> </w:t>
      </w:r>
      <w:r w:rsidR="00092DEB" w:rsidRPr="008D352E">
        <w:rPr>
          <w:sz w:val="28"/>
          <w:szCs w:val="28"/>
        </w:rPr>
        <w:t xml:space="preserve">Từ </w:t>
      </w:r>
      <w:r>
        <w:rPr>
          <w:sz w:val="28"/>
          <w:szCs w:val="28"/>
        </w:rPr>
        <w:t>0</w:t>
      </w:r>
      <w:r w:rsidR="00092DEB" w:rsidRPr="008D352E">
        <w:rPr>
          <w:sz w:val="28"/>
          <w:szCs w:val="28"/>
        </w:rPr>
        <w:t>9</w:t>
      </w:r>
      <w:r w:rsidRPr="00B305B7">
        <w:rPr>
          <w:sz w:val="28"/>
          <w:szCs w:val="28"/>
          <w:vertAlign w:val="superscript"/>
        </w:rPr>
        <w:t>h</w:t>
      </w:r>
      <w:r>
        <w:rPr>
          <w:sz w:val="28"/>
          <w:szCs w:val="28"/>
        </w:rPr>
        <w:t>15 – 11</w:t>
      </w:r>
      <w:r w:rsidRPr="00B305B7">
        <w:rPr>
          <w:sz w:val="28"/>
          <w:szCs w:val="28"/>
          <w:vertAlign w:val="superscript"/>
        </w:rPr>
        <w:t>h</w:t>
      </w:r>
      <w:r w:rsidR="00092DEB" w:rsidRPr="008D352E">
        <w:rPr>
          <w:sz w:val="28"/>
          <w:szCs w:val="28"/>
        </w:rPr>
        <w:t>30</w:t>
      </w:r>
      <w:r>
        <w:rPr>
          <w:sz w:val="28"/>
          <w:szCs w:val="28"/>
        </w:rPr>
        <w:tab/>
      </w:r>
      <w:r w:rsidR="00092DEB" w:rsidRPr="008D352E">
        <w:rPr>
          <w:sz w:val="28"/>
          <w:szCs w:val="28"/>
        </w:rPr>
        <w:t xml:space="preserve">: Thẩm định tranh. </w:t>
      </w:r>
    </w:p>
    <w:p w:rsidR="00092DEB" w:rsidRPr="008D352E" w:rsidRDefault="00B305B7" w:rsidP="00F17616">
      <w:pPr>
        <w:spacing w:line="288" w:lineRule="auto"/>
        <w:jc w:val="both"/>
        <w:rPr>
          <w:sz w:val="28"/>
          <w:szCs w:val="28"/>
        </w:rPr>
      </w:pPr>
      <w:r>
        <w:rPr>
          <w:sz w:val="28"/>
          <w:szCs w:val="28"/>
        </w:rPr>
        <w:tab/>
      </w:r>
      <w:r>
        <w:rPr>
          <w:sz w:val="28"/>
          <w:szCs w:val="28"/>
        </w:rPr>
        <w:tab/>
      </w:r>
      <w:r w:rsidR="00092DEB" w:rsidRPr="008D352E">
        <w:rPr>
          <w:sz w:val="28"/>
          <w:szCs w:val="28"/>
        </w:rPr>
        <w:t>+</w:t>
      </w:r>
      <w:r>
        <w:rPr>
          <w:sz w:val="28"/>
          <w:szCs w:val="28"/>
        </w:rPr>
        <w:t xml:space="preserve"> </w:t>
      </w:r>
      <w:r w:rsidR="00092DEB" w:rsidRPr="008D352E">
        <w:rPr>
          <w:sz w:val="28"/>
          <w:szCs w:val="28"/>
        </w:rPr>
        <w:t>Từ 14</w:t>
      </w:r>
      <w:r w:rsidRPr="00B305B7">
        <w:rPr>
          <w:sz w:val="28"/>
          <w:szCs w:val="28"/>
          <w:vertAlign w:val="superscript"/>
        </w:rPr>
        <w:t>h</w:t>
      </w:r>
      <w:r>
        <w:rPr>
          <w:sz w:val="28"/>
          <w:szCs w:val="28"/>
        </w:rPr>
        <w:t>30</w:t>
      </w:r>
      <w:r>
        <w:rPr>
          <w:sz w:val="28"/>
          <w:szCs w:val="28"/>
        </w:rPr>
        <w:tab/>
      </w:r>
      <w:r>
        <w:rPr>
          <w:sz w:val="28"/>
          <w:szCs w:val="28"/>
        </w:rPr>
        <w:tab/>
      </w:r>
      <w:r>
        <w:rPr>
          <w:sz w:val="28"/>
          <w:szCs w:val="28"/>
        </w:rPr>
        <w:tab/>
      </w:r>
      <w:r w:rsidR="00092DEB" w:rsidRPr="008D352E">
        <w:rPr>
          <w:sz w:val="28"/>
          <w:szCs w:val="28"/>
        </w:rPr>
        <w:t>: Tổng kế</w:t>
      </w:r>
      <w:r>
        <w:rPr>
          <w:sz w:val="28"/>
          <w:szCs w:val="28"/>
        </w:rPr>
        <w:t xml:space="preserve">t </w:t>
      </w:r>
      <w:r w:rsidR="00092DEB" w:rsidRPr="008D352E">
        <w:rPr>
          <w:sz w:val="28"/>
          <w:szCs w:val="28"/>
        </w:rPr>
        <w:t xml:space="preserve">phát thưởng. </w:t>
      </w:r>
    </w:p>
    <w:p w:rsidR="00092DEB" w:rsidRPr="008D352E" w:rsidRDefault="00B305B7" w:rsidP="00F17616">
      <w:pPr>
        <w:spacing w:line="288" w:lineRule="auto"/>
        <w:jc w:val="both"/>
        <w:rPr>
          <w:sz w:val="28"/>
          <w:szCs w:val="28"/>
        </w:rPr>
      </w:pPr>
      <w:r>
        <w:rPr>
          <w:sz w:val="28"/>
          <w:szCs w:val="28"/>
        </w:rPr>
        <w:tab/>
        <w:t xml:space="preserve">- </w:t>
      </w:r>
      <w:r w:rsidR="00092DEB" w:rsidRPr="008D352E">
        <w:rPr>
          <w:sz w:val="28"/>
          <w:szCs w:val="28"/>
        </w:rPr>
        <w:t xml:space="preserve">Địa điểm : </w:t>
      </w:r>
    </w:p>
    <w:p w:rsidR="00092DEB" w:rsidRPr="008D352E" w:rsidRDefault="00B305B7" w:rsidP="00F17616">
      <w:pPr>
        <w:spacing w:line="288" w:lineRule="auto"/>
        <w:jc w:val="both"/>
        <w:rPr>
          <w:sz w:val="28"/>
          <w:szCs w:val="28"/>
        </w:rPr>
      </w:pPr>
      <w:r>
        <w:rPr>
          <w:sz w:val="28"/>
          <w:szCs w:val="28"/>
        </w:rPr>
        <w:tab/>
      </w:r>
      <w:r>
        <w:rPr>
          <w:sz w:val="28"/>
          <w:szCs w:val="28"/>
        </w:rPr>
        <w:tab/>
      </w:r>
      <w:r w:rsidR="00092DEB" w:rsidRPr="008D352E">
        <w:rPr>
          <w:sz w:val="28"/>
          <w:szCs w:val="28"/>
        </w:rPr>
        <w:t>+</w:t>
      </w:r>
      <w:r>
        <w:rPr>
          <w:sz w:val="28"/>
          <w:szCs w:val="28"/>
        </w:rPr>
        <w:t xml:space="preserve"> Học sinh tập trung t</w:t>
      </w:r>
      <w:r w:rsidR="00092DEB" w:rsidRPr="008D352E">
        <w:rPr>
          <w:sz w:val="28"/>
          <w:szCs w:val="28"/>
        </w:rPr>
        <w:t>ại Trường TH Lê Lợi</w:t>
      </w:r>
      <w:r>
        <w:rPr>
          <w:sz w:val="28"/>
          <w:szCs w:val="28"/>
        </w:rPr>
        <w:t>, TP Huế</w:t>
      </w:r>
      <w:r w:rsidR="00092DEB" w:rsidRPr="008D352E">
        <w:rPr>
          <w:sz w:val="28"/>
          <w:szCs w:val="28"/>
        </w:rPr>
        <w:t xml:space="preserve"> (</w:t>
      </w:r>
      <w:r>
        <w:rPr>
          <w:sz w:val="28"/>
          <w:szCs w:val="28"/>
        </w:rPr>
        <w:t>s</w:t>
      </w:r>
      <w:r w:rsidR="00092DEB" w:rsidRPr="008D352E">
        <w:rPr>
          <w:sz w:val="28"/>
          <w:szCs w:val="28"/>
        </w:rPr>
        <w:t xml:space="preserve">ố 1 đường Nguyễn Tri Phương, TP Huế). </w:t>
      </w:r>
    </w:p>
    <w:p w:rsidR="00092DEB" w:rsidRPr="008D352E" w:rsidRDefault="00B305B7" w:rsidP="00F17616">
      <w:pPr>
        <w:spacing w:line="288" w:lineRule="auto"/>
        <w:jc w:val="both"/>
        <w:rPr>
          <w:sz w:val="28"/>
          <w:szCs w:val="28"/>
        </w:rPr>
      </w:pPr>
      <w:r>
        <w:rPr>
          <w:sz w:val="28"/>
          <w:szCs w:val="28"/>
        </w:rPr>
        <w:lastRenderedPageBreak/>
        <w:tab/>
      </w:r>
      <w:r>
        <w:rPr>
          <w:sz w:val="28"/>
          <w:szCs w:val="28"/>
        </w:rPr>
        <w:tab/>
        <w:t>+ Thực hành v</w:t>
      </w:r>
      <w:r w:rsidR="00092DEB" w:rsidRPr="008D352E">
        <w:rPr>
          <w:sz w:val="28"/>
          <w:szCs w:val="28"/>
        </w:rPr>
        <w:t>ẽ tranh trên máy tính</w:t>
      </w:r>
      <w:r>
        <w:rPr>
          <w:sz w:val="28"/>
          <w:szCs w:val="28"/>
        </w:rPr>
        <w:t xml:space="preserve"> t</w:t>
      </w:r>
      <w:r w:rsidR="00092DEB" w:rsidRPr="008D352E">
        <w:rPr>
          <w:sz w:val="28"/>
          <w:szCs w:val="28"/>
        </w:rPr>
        <w:t>ại Trung tâm Tin học Sở GD&amp;ĐT (</w:t>
      </w:r>
      <w:r>
        <w:rPr>
          <w:sz w:val="28"/>
          <w:szCs w:val="28"/>
        </w:rPr>
        <w:t>s</w:t>
      </w:r>
      <w:r w:rsidR="00092DEB" w:rsidRPr="008D352E">
        <w:rPr>
          <w:sz w:val="28"/>
          <w:szCs w:val="28"/>
        </w:rPr>
        <w:t>ố 4 đường Trần Cao Vân, TP Huế)</w:t>
      </w:r>
      <w:r>
        <w:rPr>
          <w:sz w:val="28"/>
          <w:szCs w:val="28"/>
        </w:rPr>
        <w:t>.</w:t>
      </w:r>
      <w:r w:rsidR="00092DEB" w:rsidRPr="008D352E">
        <w:rPr>
          <w:sz w:val="28"/>
          <w:szCs w:val="28"/>
        </w:rPr>
        <w:t xml:space="preserve"> </w:t>
      </w:r>
    </w:p>
    <w:p w:rsidR="00092DEB" w:rsidRPr="008D352E" w:rsidRDefault="00B305B7" w:rsidP="00F17616">
      <w:pPr>
        <w:spacing w:line="288" w:lineRule="auto"/>
        <w:jc w:val="both"/>
        <w:rPr>
          <w:sz w:val="28"/>
          <w:szCs w:val="28"/>
        </w:rPr>
      </w:pPr>
      <w:r>
        <w:rPr>
          <w:sz w:val="28"/>
          <w:szCs w:val="28"/>
        </w:rPr>
        <w:tab/>
      </w:r>
      <w:r>
        <w:rPr>
          <w:sz w:val="28"/>
          <w:szCs w:val="28"/>
        </w:rPr>
        <w:tab/>
        <w:t xml:space="preserve">+ </w:t>
      </w:r>
      <w:r w:rsidR="00092DEB" w:rsidRPr="008D352E">
        <w:rPr>
          <w:sz w:val="28"/>
          <w:szCs w:val="28"/>
        </w:rPr>
        <w:t>Tổng kết</w:t>
      </w:r>
      <w:r>
        <w:rPr>
          <w:sz w:val="28"/>
          <w:szCs w:val="28"/>
        </w:rPr>
        <w:t xml:space="preserve"> t</w:t>
      </w:r>
      <w:r w:rsidR="00092DEB" w:rsidRPr="008D352E">
        <w:rPr>
          <w:sz w:val="28"/>
          <w:szCs w:val="28"/>
        </w:rPr>
        <w:t>ại hội trường Sở GD&amp;ĐT Thừa Thiên Huế (</w:t>
      </w:r>
      <w:r>
        <w:rPr>
          <w:sz w:val="28"/>
          <w:szCs w:val="28"/>
        </w:rPr>
        <w:t>s</w:t>
      </w:r>
      <w:r w:rsidR="00092DEB" w:rsidRPr="008D352E">
        <w:rPr>
          <w:sz w:val="28"/>
          <w:szCs w:val="28"/>
        </w:rPr>
        <w:t>ố 22 đường Lê Lợi, TP Huế)</w:t>
      </w:r>
      <w:r>
        <w:rPr>
          <w:sz w:val="28"/>
          <w:szCs w:val="28"/>
        </w:rPr>
        <w:t>.</w:t>
      </w:r>
    </w:p>
    <w:p w:rsidR="00092DEB" w:rsidRPr="008D352E" w:rsidRDefault="00092DEB" w:rsidP="00E921C3">
      <w:pPr>
        <w:spacing w:line="288" w:lineRule="auto"/>
        <w:jc w:val="both"/>
        <w:rPr>
          <w:sz w:val="28"/>
          <w:szCs w:val="28"/>
        </w:rPr>
      </w:pPr>
      <w:r w:rsidRPr="008D352E">
        <w:rPr>
          <w:sz w:val="28"/>
          <w:szCs w:val="28"/>
        </w:rPr>
        <w:t xml:space="preserve"> </w:t>
      </w:r>
      <w:r w:rsidR="00B305B7">
        <w:rPr>
          <w:sz w:val="28"/>
          <w:szCs w:val="28"/>
        </w:rPr>
        <w:tab/>
      </w:r>
      <w:r w:rsidRPr="00E921C3">
        <w:rPr>
          <w:b/>
          <w:sz w:val="28"/>
          <w:szCs w:val="28"/>
        </w:rPr>
        <w:t>5. Chuẩn bị của các đơn vị:</w:t>
      </w:r>
      <w:r w:rsidRPr="008D352E">
        <w:rPr>
          <w:sz w:val="28"/>
          <w:szCs w:val="28"/>
        </w:rPr>
        <w:t xml:space="preserve"> Các Phòng </w:t>
      </w:r>
      <w:r w:rsidR="00B305B7">
        <w:rPr>
          <w:sz w:val="28"/>
          <w:szCs w:val="28"/>
        </w:rPr>
        <w:t>GD&amp;ĐT</w:t>
      </w:r>
      <w:r w:rsidRPr="008D352E">
        <w:rPr>
          <w:sz w:val="28"/>
          <w:szCs w:val="28"/>
        </w:rPr>
        <w:t xml:space="preserve"> gửi danh sách </w:t>
      </w:r>
      <w:r w:rsidR="00B305B7">
        <w:rPr>
          <w:sz w:val="28"/>
          <w:szCs w:val="28"/>
        </w:rPr>
        <w:t xml:space="preserve">học </w:t>
      </w:r>
      <w:r w:rsidRPr="008D352E">
        <w:rPr>
          <w:sz w:val="28"/>
          <w:szCs w:val="28"/>
        </w:rPr>
        <w:t xml:space="preserve">sinh tham gia (theo mẫu) về Phòng GDTH Sở GD&amp;ĐT bằng văn bản, </w:t>
      </w:r>
      <w:r w:rsidR="00B92422">
        <w:rPr>
          <w:sz w:val="28"/>
          <w:szCs w:val="28"/>
        </w:rPr>
        <w:t>gửi</w:t>
      </w:r>
      <w:r w:rsidR="00B305B7">
        <w:rPr>
          <w:sz w:val="28"/>
          <w:szCs w:val="28"/>
        </w:rPr>
        <w:t xml:space="preserve"> file danh sách </w:t>
      </w:r>
      <w:r w:rsidR="00EE016C">
        <w:rPr>
          <w:sz w:val="28"/>
          <w:szCs w:val="28"/>
        </w:rPr>
        <w:t>(</w:t>
      </w:r>
      <w:r w:rsidR="00EE016C" w:rsidRPr="008D352E">
        <w:rPr>
          <w:sz w:val="28"/>
          <w:szCs w:val="28"/>
        </w:rPr>
        <w:t>sử dụng font Unicode trên bảng tính</w:t>
      </w:r>
      <w:r w:rsidR="00EE016C">
        <w:rPr>
          <w:sz w:val="28"/>
          <w:szCs w:val="28"/>
        </w:rPr>
        <w:t xml:space="preserve"> MS </w:t>
      </w:r>
      <w:r w:rsidR="00EE016C" w:rsidRPr="008D352E">
        <w:rPr>
          <w:sz w:val="28"/>
          <w:szCs w:val="28"/>
        </w:rPr>
        <w:t>Excel</w:t>
      </w:r>
      <w:r w:rsidR="00EE016C">
        <w:rPr>
          <w:sz w:val="28"/>
          <w:szCs w:val="28"/>
        </w:rPr>
        <w:t xml:space="preserve">) </w:t>
      </w:r>
      <w:r w:rsidR="00B305B7">
        <w:rPr>
          <w:sz w:val="28"/>
          <w:szCs w:val="28"/>
        </w:rPr>
        <w:t>qua hộp thư</w:t>
      </w:r>
      <w:r w:rsidRPr="008D352E">
        <w:rPr>
          <w:sz w:val="28"/>
          <w:szCs w:val="28"/>
        </w:rPr>
        <w:t xml:space="preserve">  </w:t>
      </w:r>
      <w:r w:rsidR="00B305B7">
        <w:rPr>
          <w:sz w:val="28"/>
          <w:szCs w:val="28"/>
        </w:rPr>
        <w:t>phuctd</w:t>
      </w:r>
      <w:r w:rsidRPr="008D352E">
        <w:rPr>
          <w:sz w:val="28"/>
          <w:szCs w:val="28"/>
        </w:rPr>
        <w:t xml:space="preserve">@hue.edu.vn hạn cuối ngày </w:t>
      </w:r>
      <w:r w:rsidR="008F54D7" w:rsidRPr="008F54D7">
        <w:rPr>
          <w:sz w:val="28"/>
          <w:szCs w:val="28"/>
        </w:rPr>
        <w:t>1</w:t>
      </w:r>
      <w:r w:rsidR="00B46304">
        <w:rPr>
          <w:sz w:val="28"/>
          <w:szCs w:val="28"/>
        </w:rPr>
        <w:t>5</w:t>
      </w:r>
      <w:r w:rsidR="00B305B7" w:rsidRPr="008F54D7">
        <w:rPr>
          <w:sz w:val="28"/>
          <w:szCs w:val="28"/>
        </w:rPr>
        <w:t>/03/</w:t>
      </w:r>
      <w:r w:rsidR="00EB2696">
        <w:rPr>
          <w:sz w:val="28"/>
          <w:szCs w:val="28"/>
        </w:rPr>
        <w:t>2017.</w:t>
      </w:r>
    </w:p>
    <w:p w:rsidR="00092DEB" w:rsidRPr="008D352E" w:rsidRDefault="00B305B7" w:rsidP="00F17616">
      <w:pPr>
        <w:spacing w:line="288" w:lineRule="auto"/>
        <w:jc w:val="both"/>
        <w:rPr>
          <w:sz w:val="28"/>
          <w:szCs w:val="28"/>
        </w:rPr>
      </w:pPr>
      <w:r>
        <w:rPr>
          <w:sz w:val="28"/>
          <w:szCs w:val="28"/>
        </w:rPr>
        <w:tab/>
      </w:r>
      <w:r w:rsidR="00092DEB" w:rsidRPr="00E921C3">
        <w:rPr>
          <w:b/>
          <w:sz w:val="28"/>
          <w:szCs w:val="28"/>
        </w:rPr>
        <w:t xml:space="preserve">6. Thành phần mời </w:t>
      </w:r>
      <w:r w:rsidRPr="00E921C3">
        <w:rPr>
          <w:b/>
          <w:sz w:val="28"/>
          <w:szCs w:val="28"/>
        </w:rPr>
        <w:t>t</w:t>
      </w:r>
      <w:r w:rsidR="00092DEB" w:rsidRPr="00E921C3">
        <w:rPr>
          <w:b/>
          <w:sz w:val="28"/>
          <w:szCs w:val="28"/>
        </w:rPr>
        <w:t>ổng kết</w:t>
      </w:r>
      <w:r w:rsidRPr="00E921C3">
        <w:rPr>
          <w:b/>
          <w:sz w:val="28"/>
          <w:szCs w:val="28"/>
        </w:rPr>
        <w:t>, phát thưởng</w:t>
      </w:r>
      <w:r w:rsidR="00092DEB" w:rsidRPr="00E921C3">
        <w:rPr>
          <w:b/>
          <w:sz w:val="28"/>
          <w:szCs w:val="28"/>
        </w:rPr>
        <w:t>:</w:t>
      </w:r>
      <w:r w:rsidR="007B1A34">
        <w:rPr>
          <w:sz w:val="28"/>
          <w:szCs w:val="28"/>
        </w:rPr>
        <w:t xml:space="preserve"> </w:t>
      </w:r>
      <w:r w:rsidR="00092DEB" w:rsidRPr="008D352E">
        <w:rPr>
          <w:sz w:val="28"/>
          <w:szCs w:val="28"/>
        </w:rPr>
        <w:t>Lãnh đạo Sở</w:t>
      </w:r>
      <w:r w:rsidR="003310FC">
        <w:rPr>
          <w:sz w:val="28"/>
          <w:szCs w:val="28"/>
        </w:rPr>
        <w:t xml:space="preserve"> GD&amp;ĐT</w:t>
      </w:r>
      <w:r w:rsidR="007B1A34">
        <w:rPr>
          <w:sz w:val="28"/>
          <w:szCs w:val="28"/>
        </w:rPr>
        <w:t>;</w:t>
      </w:r>
      <w:r w:rsidR="007B1A34" w:rsidRPr="007B1A34">
        <w:rPr>
          <w:sz w:val="28"/>
          <w:szCs w:val="28"/>
        </w:rPr>
        <w:t xml:space="preserve"> </w:t>
      </w:r>
      <w:r w:rsidR="007B1A34" w:rsidRPr="008D352E">
        <w:rPr>
          <w:sz w:val="28"/>
          <w:szCs w:val="28"/>
        </w:rPr>
        <w:t xml:space="preserve">Lãnh đạo </w:t>
      </w:r>
      <w:r w:rsidR="007B1A34">
        <w:rPr>
          <w:sz w:val="28"/>
          <w:szCs w:val="28"/>
        </w:rPr>
        <w:t xml:space="preserve">và Chuyên viên </w:t>
      </w:r>
      <w:r w:rsidR="007B1A34" w:rsidRPr="008D352E">
        <w:rPr>
          <w:sz w:val="28"/>
          <w:szCs w:val="28"/>
        </w:rPr>
        <w:t>phụ trách cấp tiểu học của các Phòng GD&amp;ĐT huyện, thị xã, thành phố</w:t>
      </w:r>
      <w:r w:rsidR="00092DEB" w:rsidRPr="008D352E">
        <w:rPr>
          <w:sz w:val="28"/>
          <w:szCs w:val="28"/>
        </w:rPr>
        <w:t>; Hội đồng thẩm định</w:t>
      </w:r>
      <w:r w:rsidR="003310FC">
        <w:rPr>
          <w:sz w:val="28"/>
          <w:szCs w:val="28"/>
        </w:rPr>
        <w:t>,</w:t>
      </w:r>
      <w:r w:rsidR="00092DEB" w:rsidRPr="008D352E">
        <w:rPr>
          <w:sz w:val="28"/>
          <w:szCs w:val="28"/>
        </w:rPr>
        <w:t xml:space="preserve"> Ban tổ chức và học sinh tham gia vẽ</w:t>
      </w:r>
      <w:r w:rsidR="007B1A34">
        <w:rPr>
          <w:sz w:val="28"/>
          <w:szCs w:val="28"/>
        </w:rPr>
        <w:t xml:space="preserve"> </w:t>
      </w:r>
      <w:r w:rsidR="00092DEB" w:rsidRPr="008D352E">
        <w:rPr>
          <w:sz w:val="28"/>
          <w:szCs w:val="28"/>
        </w:rPr>
        <w:t>tranh</w:t>
      </w:r>
      <w:r w:rsidR="007B1A34">
        <w:rPr>
          <w:sz w:val="28"/>
          <w:szCs w:val="28"/>
        </w:rPr>
        <w:t xml:space="preserve"> (</w:t>
      </w:r>
      <w:r w:rsidR="00092DEB" w:rsidRPr="008D352E">
        <w:rPr>
          <w:sz w:val="28"/>
          <w:szCs w:val="28"/>
        </w:rPr>
        <w:t>thay cho giấy mờ</w:t>
      </w:r>
      <w:r w:rsidR="007B1A34">
        <w:rPr>
          <w:sz w:val="28"/>
          <w:szCs w:val="28"/>
        </w:rPr>
        <w:t>i).</w:t>
      </w:r>
    </w:p>
    <w:p w:rsidR="009F314F" w:rsidRPr="008D352E" w:rsidRDefault="007B1A34" w:rsidP="00D44F30">
      <w:pPr>
        <w:spacing w:before="240" w:line="288" w:lineRule="auto"/>
        <w:jc w:val="both"/>
        <w:rPr>
          <w:sz w:val="28"/>
          <w:szCs w:val="28"/>
        </w:rPr>
      </w:pPr>
      <w:r>
        <w:rPr>
          <w:sz w:val="28"/>
          <w:szCs w:val="28"/>
        </w:rPr>
        <w:tab/>
        <w:t>Yêu cầu</w:t>
      </w:r>
      <w:r w:rsidRPr="007B1A34">
        <w:rPr>
          <w:sz w:val="28"/>
          <w:szCs w:val="28"/>
        </w:rPr>
        <w:t xml:space="preserve"> </w:t>
      </w:r>
      <w:r w:rsidRPr="008D352E">
        <w:rPr>
          <w:sz w:val="28"/>
          <w:szCs w:val="28"/>
        </w:rPr>
        <w:t xml:space="preserve">Phòng GD&amp;ĐT </w:t>
      </w:r>
      <w:r>
        <w:rPr>
          <w:sz w:val="28"/>
          <w:szCs w:val="28"/>
        </w:rPr>
        <w:t xml:space="preserve">các </w:t>
      </w:r>
      <w:r w:rsidRPr="008D352E">
        <w:rPr>
          <w:sz w:val="28"/>
          <w:szCs w:val="28"/>
        </w:rPr>
        <w:t>huyện, thị xã, thành phố</w:t>
      </w:r>
      <w:r>
        <w:rPr>
          <w:sz w:val="28"/>
          <w:szCs w:val="28"/>
        </w:rPr>
        <w:t xml:space="preserve"> </w:t>
      </w:r>
      <w:r w:rsidR="00092DEB" w:rsidRPr="008D352E">
        <w:rPr>
          <w:sz w:val="28"/>
          <w:szCs w:val="28"/>
        </w:rPr>
        <w:t xml:space="preserve">thực hiện đầy đủ </w:t>
      </w:r>
      <w:r>
        <w:rPr>
          <w:sz w:val="28"/>
          <w:szCs w:val="28"/>
        </w:rPr>
        <w:t>các nội</w:t>
      </w:r>
      <w:r w:rsidR="00092DEB" w:rsidRPr="008D352E">
        <w:rPr>
          <w:sz w:val="28"/>
          <w:szCs w:val="28"/>
        </w:rPr>
        <w:t xml:space="preserve"> dung công </w:t>
      </w:r>
      <w:r>
        <w:rPr>
          <w:sz w:val="28"/>
          <w:szCs w:val="28"/>
        </w:rPr>
        <w:t>trên</w:t>
      </w:r>
      <w:r w:rsidR="00092DEB" w:rsidRPr="008D352E">
        <w:rPr>
          <w:sz w:val="28"/>
          <w:szCs w:val="28"/>
        </w:rPr>
        <w:t>.</w:t>
      </w:r>
      <w:r w:rsidR="00092DEB" w:rsidRPr="007B1A34">
        <w:rPr>
          <w:sz w:val="28"/>
          <w:szCs w:val="28"/>
          <w:vertAlign w:val="subscript"/>
        </w:rPr>
        <w:t>/</w:t>
      </w:r>
      <w:r w:rsidR="00092DEB" w:rsidRPr="008D352E">
        <w:rPr>
          <w:sz w:val="28"/>
          <w:szCs w:val="28"/>
        </w:rPr>
        <w:t>.</w:t>
      </w:r>
    </w:p>
    <w:p w:rsidR="001A2FAC" w:rsidRPr="008D352E" w:rsidRDefault="001A2FAC" w:rsidP="003F6687">
      <w:pPr>
        <w:jc w:val="both"/>
        <w:rPr>
          <w:sz w:val="28"/>
          <w:szCs w:val="28"/>
        </w:rPr>
      </w:pPr>
    </w:p>
    <w:tbl>
      <w:tblPr>
        <w:tblW w:w="8505" w:type="dxa"/>
        <w:tblInd w:w="675" w:type="dxa"/>
        <w:tblLook w:val="04A0" w:firstRow="1" w:lastRow="0" w:firstColumn="1" w:lastColumn="0" w:noHBand="0" w:noVBand="1"/>
      </w:tblPr>
      <w:tblGrid>
        <w:gridCol w:w="4253"/>
        <w:gridCol w:w="4252"/>
      </w:tblGrid>
      <w:tr w:rsidR="001A2FAC" w:rsidRPr="00866B00" w:rsidTr="007B1A34">
        <w:tc>
          <w:tcPr>
            <w:tcW w:w="4253" w:type="dxa"/>
            <w:shd w:val="clear" w:color="auto" w:fill="auto"/>
          </w:tcPr>
          <w:p w:rsidR="001A2FAC" w:rsidRPr="00866B00" w:rsidRDefault="001A2FAC" w:rsidP="00675730">
            <w:pPr>
              <w:jc w:val="both"/>
              <w:rPr>
                <w:b/>
              </w:rPr>
            </w:pPr>
            <w:r w:rsidRPr="00866B00">
              <w:rPr>
                <w:b/>
              </w:rPr>
              <w:t>Nơi nhận:</w:t>
            </w:r>
            <w:r w:rsidRPr="00866B00">
              <w:rPr>
                <w:b/>
              </w:rPr>
              <w:tab/>
            </w:r>
          </w:p>
          <w:p w:rsidR="001A2FAC" w:rsidRPr="00866B00" w:rsidRDefault="001A2FAC" w:rsidP="00675730">
            <w:pPr>
              <w:spacing w:before="120"/>
              <w:jc w:val="both"/>
              <w:rPr>
                <w:sz w:val="22"/>
              </w:rPr>
            </w:pPr>
            <w:r w:rsidRPr="00866B00">
              <w:rPr>
                <w:sz w:val="22"/>
              </w:rPr>
              <w:t>- Như trên;</w:t>
            </w:r>
          </w:p>
          <w:p w:rsidR="001A2FAC" w:rsidRPr="00866B00" w:rsidRDefault="001A2FAC" w:rsidP="00675730">
            <w:pPr>
              <w:jc w:val="both"/>
              <w:rPr>
                <w:sz w:val="22"/>
              </w:rPr>
            </w:pPr>
            <w:r w:rsidRPr="00866B00">
              <w:rPr>
                <w:sz w:val="22"/>
              </w:rPr>
              <w:t>- Website Sở</w:t>
            </w:r>
            <w:r>
              <w:rPr>
                <w:sz w:val="22"/>
              </w:rPr>
              <w:t xml:space="preserve"> GD&amp;ĐT</w:t>
            </w:r>
            <w:r w:rsidRPr="00866B00">
              <w:rPr>
                <w:sz w:val="22"/>
              </w:rPr>
              <w:t xml:space="preserve">; (VBĐH)     </w:t>
            </w:r>
          </w:p>
          <w:p w:rsidR="001A2FAC" w:rsidRPr="00866B00" w:rsidRDefault="001A2FAC" w:rsidP="00675730">
            <w:pPr>
              <w:jc w:val="both"/>
              <w:rPr>
                <w:b/>
                <w:sz w:val="22"/>
              </w:rPr>
            </w:pPr>
            <w:r w:rsidRPr="00866B00">
              <w:rPr>
                <w:sz w:val="22"/>
              </w:rPr>
              <w:t xml:space="preserve">- Lưu: VT, GDTH.     </w:t>
            </w:r>
            <w:r w:rsidRPr="00866B00">
              <w:rPr>
                <w:b/>
                <w:sz w:val="22"/>
              </w:rPr>
              <w:t xml:space="preserve">                                                   </w:t>
            </w:r>
          </w:p>
          <w:p w:rsidR="001A2FAC" w:rsidRPr="00866B00" w:rsidRDefault="001A2FAC" w:rsidP="00675730">
            <w:pPr>
              <w:ind w:firstLine="360"/>
              <w:jc w:val="both"/>
              <w:rPr>
                <w:sz w:val="22"/>
              </w:rPr>
            </w:pPr>
            <w:r w:rsidRPr="00866B00">
              <w:rPr>
                <w:sz w:val="22"/>
              </w:rPr>
              <w:t xml:space="preserve">                                                      </w:t>
            </w:r>
          </w:p>
          <w:p w:rsidR="001A2FAC" w:rsidRPr="00866B00" w:rsidRDefault="001A2FAC" w:rsidP="00675730">
            <w:pPr>
              <w:jc w:val="both"/>
              <w:rPr>
                <w:sz w:val="27"/>
                <w:szCs w:val="27"/>
              </w:rPr>
            </w:pPr>
          </w:p>
        </w:tc>
        <w:tc>
          <w:tcPr>
            <w:tcW w:w="4252" w:type="dxa"/>
            <w:shd w:val="clear" w:color="auto" w:fill="auto"/>
          </w:tcPr>
          <w:p w:rsidR="001A2FAC" w:rsidRPr="00866B00" w:rsidRDefault="001A2FAC" w:rsidP="00675730">
            <w:pPr>
              <w:jc w:val="center"/>
              <w:rPr>
                <w:b/>
                <w:sz w:val="28"/>
                <w:szCs w:val="28"/>
              </w:rPr>
            </w:pPr>
            <w:r w:rsidRPr="00866B00">
              <w:rPr>
                <w:b/>
                <w:sz w:val="27"/>
                <w:szCs w:val="27"/>
              </w:rPr>
              <w:t xml:space="preserve">KT. </w:t>
            </w:r>
            <w:r w:rsidRPr="00866B00">
              <w:rPr>
                <w:b/>
                <w:sz w:val="28"/>
                <w:szCs w:val="28"/>
              </w:rPr>
              <w:t>GIÁM ĐỐC</w:t>
            </w:r>
          </w:p>
          <w:p w:rsidR="001A2FAC" w:rsidRPr="00866B00" w:rsidRDefault="001A2FAC" w:rsidP="00675730">
            <w:pPr>
              <w:jc w:val="center"/>
              <w:rPr>
                <w:b/>
                <w:sz w:val="28"/>
                <w:szCs w:val="28"/>
              </w:rPr>
            </w:pPr>
            <w:r w:rsidRPr="00866B00">
              <w:rPr>
                <w:b/>
                <w:sz w:val="28"/>
                <w:szCs w:val="28"/>
              </w:rPr>
              <w:t>PHÓ GIÁM ĐỐC</w:t>
            </w:r>
          </w:p>
          <w:p w:rsidR="001A2FAC" w:rsidRPr="00866B00" w:rsidRDefault="001A2FAC" w:rsidP="00675730">
            <w:pPr>
              <w:jc w:val="center"/>
              <w:rPr>
                <w:b/>
                <w:sz w:val="28"/>
                <w:szCs w:val="28"/>
              </w:rPr>
            </w:pPr>
          </w:p>
          <w:p w:rsidR="001A2FAC" w:rsidRPr="00866B00" w:rsidRDefault="001A2FAC" w:rsidP="00675730">
            <w:pPr>
              <w:jc w:val="center"/>
              <w:rPr>
                <w:b/>
                <w:sz w:val="28"/>
                <w:szCs w:val="28"/>
              </w:rPr>
            </w:pPr>
          </w:p>
          <w:p w:rsidR="001A2FAC" w:rsidRDefault="00792060" w:rsidP="00675730">
            <w:pPr>
              <w:jc w:val="center"/>
              <w:rPr>
                <w:b/>
                <w:sz w:val="28"/>
                <w:szCs w:val="28"/>
              </w:rPr>
            </w:pPr>
            <w:r>
              <w:rPr>
                <w:b/>
                <w:sz w:val="28"/>
                <w:szCs w:val="28"/>
              </w:rPr>
              <w:t>(đã ký)</w:t>
            </w:r>
          </w:p>
          <w:p w:rsidR="001A2FAC" w:rsidRPr="00866B00" w:rsidRDefault="001A2FAC" w:rsidP="00675730">
            <w:pPr>
              <w:jc w:val="center"/>
              <w:rPr>
                <w:b/>
                <w:sz w:val="28"/>
                <w:szCs w:val="28"/>
              </w:rPr>
            </w:pPr>
          </w:p>
          <w:p w:rsidR="001A2FAC" w:rsidRPr="00866B00" w:rsidRDefault="001A2FAC" w:rsidP="00675730">
            <w:pPr>
              <w:jc w:val="center"/>
              <w:rPr>
                <w:b/>
                <w:sz w:val="28"/>
                <w:szCs w:val="28"/>
              </w:rPr>
            </w:pPr>
          </w:p>
          <w:p w:rsidR="001A2FAC" w:rsidRPr="00866B00" w:rsidRDefault="001A2FAC" w:rsidP="00675730">
            <w:pPr>
              <w:jc w:val="center"/>
              <w:rPr>
                <w:b/>
                <w:sz w:val="28"/>
                <w:szCs w:val="28"/>
              </w:rPr>
            </w:pPr>
            <w:r w:rsidRPr="00866B00">
              <w:rPr>
                <w:b/>
                <w:sz w:val="28"/>
                <w:szCs w:val="28"/>
              </w:rPr>
              <w:t>Đặng Phước Mỹ</w:t>
            </w:r>
          </w:p>
          <w:p w:rsidR="001A2FAC" w:rsidRPr="00866B00" w:rsidRDefault="001A2FAC" w:rsidP="00675730">
            <w:pPr>
              <w:jc w:val="center"/>
              <w:rPr>
                <w:sz w:val="27"/>
                <w:szCs w:val="27"/>
              </w:rPr>
            </w:pPr>
          </w:p>
        </w:tc>
      </w:tr>
    </w:tbl>
    <w:p w:rsidR="003F3685" w:rsidRDefault="003F3685" w:rsidP="00092DEB"/>
    <w:p w:rsidR="003F3685" w:rsidRDefault="003F3685">
      <w:pPr>
        <w:spacing w:after="200" w:line="276" w:lineRule="auto"/>
      </w:pPr>
      <w:r>
        <w:br w:type="page"/>
      </w:r>
    </w:p>
    <w:p w:rsidR="00AD62BB" w:rsidRPr="00AD62BB" w:rsidRDefault="00AD62BB" w:rsidP="00AD62BB">
      <w:pPr>
        <w:jc w:val="right"/>
        <w:rPr>
          <w:i/>
        </w:rPr>
      </w:pPr>
      <w:r w:rsidRPr="00AD62BB">
        <w:rPr>
          <w:i/>
        </w:rPr>
        <w:lastRenderedPageBreak/>
        <w:t>Mẫu danh sách đăng ký học sinh tham gia</w:t>
      </w:r>
    </w:p>
    <w:p w:rsidR="001A2FAC" w:rsidRDefault="003F3685" w:rsidP="00092DEB">
      <w:r>
        <w:t>UBND HUYỆN …….</w:t>
      </w:r>
    </w:p>
    <w:p w:rsidR="003F3685" w:rsidRDefault="003F3685" w:rsidP="00092DEB">
      <w:pPr>
        <w:rPr>
          <w:b/>
        </w:rPr>
      </w:pPr>
      <w:r w:rsidRPr="003F3685">
        <w:rPr>
          <w:b/>
        </w:rPr>
        <w:t>PHÒNG GD&amp;ĐT …….</w:t>
      </w:r>
    </w:p>
    <w:p w:rsidR="003F3685" w:rsidRDefault="003F3685" w:rsidP="00092DEB">
      <w:pPr>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15239</wp:posOffset>
                </wp:positionH>
                <wp:positionV relativeFrom="paragraph">
                  <wp:posOffset>34290</wp:posOffset>
                </wp:positionV>
                <wp:extent cx="26384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638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pt,2.7pt" to="208.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" strokecolor="#4579b8 [3044]"/>
            </w:pict>
          </mc:Fallback>
        </mc:AlternateContent>
      </w:r>
    </w:p>
    <w:p w:rsidR="003F3685" w:rsidRDefault="009A21F1" w:rsidP="00AD62BB">
      <w:pPr>
        <w:spacing w:line="288" w:lineRule="auto"/>
        <w:jc w:val="center"/>
        <w:rPr>
          <w:b/>
        </w:rPr>
      </w:pPr>
      <w:r>
        <w:rPr>
          <w:b/>
        </w:rPr>
        <w:t xml:space="preserve">A. </w:t>
      </w:r>
      <w:r w:rsidR="003F3685">
        <w:rPr>
          <w:b/>
        </w:rPr>
        <w:t>DANH SÁCH HỌC SINH THAM GIA</w:t>
      </w:r>
      <w:r w:rsidR="00CD36C4">
        <w:rPr>
          <w:b/>
        </w:rPr>
        <w:t xml:space="preserve"> GIAO LƯU</w:t>
      </w:r>
    </w:p>
    <w:p w:rsidR="003F3685" w:rsidRDefault="003F3685" w:rsidP="00AD62BB">
      <w:pPr>
        <w:spacing w:line="288" w:lineRule="auto"/>
        <w:jc w:val="center"/>
        <w:rPr>
          <w:b/>
        </w:rPr>
      </w:pPr>
      <w:r>
        <w:rPr>
          <w:b/>
        </w:rPr>
        <w:t xml:space="preserve">VẼ TRANH TRÊN MÁY VI TÍNH CẤP TỈNH NĂM HỌC 2016 </w:t>
      </w:r>
      <w:r w:rsidR="008C4B08">
        <w:rPr>
          <w:b/>
        </w:rPr>
        <w:t>–</w:t>
      </w:r>
      <w:r>
        <w:rPr>
          <w:b/>
        </w:rPr>
        <w:t xml:space="preserve"> 2017</w:t>
      </w:r>
    </w:p>
    <w:p w:rsidR="008C4B08" w:rsidRDefault="008C4B08" w:rsidP="003F3685">
      <w:pPr>
        <w:jc w:val="center"/>
        <w:rPr>
          <w:b/>
        </w:rPr>
      </w:pPr>
    </w:p>
    <w:tbl>
      <w:tblPr>
        <w:tblStyle w:val="TableGrid"/>
        <w:tblW w:w="0" w:type="auto"/>
        <w:tblLook w:val="04A0" w:firstRow="1" w:lastRow="0" w:firstColumn="1" w:lastColumn="0" w:noHBand="0" w:noVBand="1"/>
      </w:tblPr>
      <w:tblGrid>
        <w:gridCol w:w="959"/>
        <w:gridCol w:w="3685"/>
        <w:gridCol w:w="1701"/>
        <w:gridCol w:w="2943"/>
      </w:tblGrid>
      <w:tr w:rsidR="008C4B08" w:rsidTr="008C4B08">
        <w:tc>
          <w:tcPr>
            <w:tcW w:w="959" w:type="dxa"/>
          </w:tcPr>
          <w:p w:rsidR="008C4B08" w:rsidRDefault="008C4B08" w:rsidP="00AD62BB">
            <w:pPr>
              <w:spacing w:before="120" w:after="120"/>
              <w:jc w:val="center"/>
              <w:rPr>
                <w:b/>
              </w:rPr>
            </w:pPr>
            <w:r>
              <w:rPr>
                <w:b/>
              </w:rPr>
              <w:t>STT</w:t>
            </w:r>
          </w:p>
        </w:tc>
        <w:tc>
          <w:tcPr>
            <w:tcW w:w="3685" w:type="dxa"/>
          </w:tcPr>
          <w:p w:rsidR="008C4B08" w:rsidRDefault="008C4B08" w:rsidP="00AD62BB">
            <w:pPr>
              <w:spacing w:before="120" w:after="120"/>
              <w:jc w:val="center"/>
              <w:rPr>
                <w:b/>
              </w:rPr>
            </w:pPr>
            <w:r>
              <w:rPr>
                <w:b/>
              </w:rPr>
              <w:t>Họ và tên</w:t>
            </w:r>
          </w:p>
        </w:tc>
        <w:tc>
          <w:tcPr>
            <w:tcW w:w="1701" w:type="dxa"/>
          </w:tcPr>
          <w:p w:rsidR="008C4B08" w:rsidRDefault="008C4B08" w:rsidP="00AD62BB">
            <w:pPr>
              <w:spacing w:before="120" w:after="120"/>
              <w:jc w:val="center"/>
              <w:rPr>
                <w:b/>
              </w:rPr>
            </w:pPr>
            <w:r>
              <w:rPr>
                <w:b/>
              </w:rPr>
              <w:t>Lớp</w:t>
            </w:r>
          </w:p>
        </w:tc>
        <w:tc>
          <w:tcPr>
            <w:tcW w:w="2943" w:type="dxa"/>
          </w:tcPr>
          <w:p w:rsidR="008C4B08" w:rsidRDefault="008C4B08" w:rsidP="00AD62BB">
            <w:pPr>
              <w:spacing w:before="120" w:after="120"/>
              <w:jc w:val="center"/>
              <w:rPr>
                <w:b/>
              </w:rPr>
            </w:pPr>
            <w:r>
              <w:rPr>
                <w:b/>
              </w:rPr>
              <w:t>Trường TH</w:t>
            </w:r>
          </w:p>
        </w:tc>
      </w:tr>
      <w:tr w:rsidR="008C4B08" w:rsidTr="008C4B08">
        <w:tc>
          <w:tcPr>
            <w:tcW w:w="959" w:type="dxa"/>
          </w:tcPr>
          <w:p w:rsidR="008C4B08" w:rsidRDefault="008C4B08" w:rsidP="00AD62BB">
            <w:pPr>
              <w:spacing w:before="120" w:after="120"/>
              <w:jc w:val="center"/>
              <w:rPr>
                <w:b/>
              </w:rPr>
            </w:pPr>
          </w:p>
        </w:tc>
        <w:tc>
          <w:tcPr>
            <w:tcW w:w="3685" w:type="dxa"/>
          </w:tcPr>
          <w:p w:rsidR="008C4B08" w:rsidRDefault="008C4B08" w:rsidP="00AD62BB">
            <w:pPr>
              <w:spacing w:before="120" w:after="120"/>
              <w:jc w:val="center"/>
              <w:rPr>
                <w:b/>
              </w:rPr>
            </w:pPr>
          </w:p>
        </w:tc>
        <w:tc>
          <w:tcPr>
            <w:tcW w:w="1701" w:type="dxa"/>
          </w:tcPr>
          <w:p w:rsidR="008C4B08" w:rsidRDefault="008C4B08" w:rsidP="00AD62BB">
            <w:pPr>
              <w:spacing w:before="120" w:after="120"/>
              <w:jc w:val="center"/>
              <w:rPr>
                <w:b/>
              </w:rPr>
            </w:pPr>
          </w:p>
        </w:tc>
        <w:tc>
          <w:tcPr>
            <w:tcW w:w="2943" w:type="dxa"/>
          </w:tcPr>
          <w:p w:rsidR="008C4B08" w:rsidRDefault="008C4B08" w:rsidP="00AD62BB">
            <w:pPr>
              <w:spacing w:before="120" w:after="120"/>
              <w:jc w:val="center"/>
              <w:rPr>
                <w:b/>
              </w:rPr>
            </w:pPr>
          </w:p>
        </w:tc>
      </w:tr>
      <w:tr w:rsidR="008C4B08" w:rsidTr="008C4B08">
        <w:tc>
          <w:tcPr>
            <w:tcW w:w="959" w:type="dxa"/>
          </w:tcPr>
          <w:p w:rsidR="008C4B08" w:rsidRDefault="008C4B08" w:rsidP="00AD62BB">
            <w:pPr>
              <w:spacing w:before="120" w:after="120"/>
              <w:jc w:val="center"/>
              <w:rPr>
                <w:b/>
              </w:rPr>
            </w:pPr>
          </w:p>
        </w:tc>
        <w:tc>
          <w:tcPr>
            <w:tcW w:w="3685" w:type="dxa"/>
          </w:tcPr>
          <w:p w:rsidR="008C4B08" w:rsidRDefault="008C4B08" w:rsidP="00AD62BB">
            <w:pPr>
              <w:spacing w:before="120" w:after="120"/>
              <w:jc w:val="center"/>
              <w:rPr>
                <w:b/>
              </w:rPr>
            </w:pPr>
          </w:p>
        </w:tc>
        <w:tc>
          <w:tcPr>
            <w:tcW w:w="1701" w:type="dxa"/>
          </w:tcPr>
          <w:p w:rsidR="008C4B08" w:rsidRDefault="008C4B08" w:rsidP="00AD62BB">
            <w:pPr>
              <w:spacing w:before="120" w:after="120"/>
              <w:jc w:val="center"/>
              <w:rPr>
                <w:b/>
              </w:rPr>
            </w:pPr>
          </w:p>
        </w:tc>
        <w:tc>
          <w:tcPr>
            <w:tcW w:w="2943" w:type="dxa"/>
          </w:tcPr>
          <w:p w:rsidR="008C4B08" w:rsidRDefault="008C4B08" w:rsidP="00AD62BB">
            <w:pPr>
              <w:spacing w:before="120" w:after="120"/>
              <w:jc w:val="center"/>
              <w:rPr>
                <w:b/>
              </w:rPr>
            </w:pPr>
          </w:p>
        </w:tc>
      </w:tr>
      <w:tr w:rsidR="008C4B08" w:rsidTr="008C4B08">
        <w:tc>
          <w:tcPr>
            <w:tcW w:w="959" w:type="dxa"/>
          </w:tcPr>
          <w:p w:rsidR="008C4B08" w:rsidRDefault="008C4B08" w:rsidP="00AD62BB">
            <w:pPr>
              <w:spacing w:before="120" w:after="120"/>
              <w:jc w:val="center"/>
              <w:rPr>
                <w:b/>
              </w:rPr>
            </w:pPr>
          </w:p>
        </w:tc>
        <w:tc>
          <w:tcPr>
            <w:tcW w:w="3685" w:type="dxa"/>
          </w:tcPr>
          <w:p w:rsidR="008C4B08" w:rsidRDefault="008C4B08" w:rsidP="00AD62BB">
            <w:pPr>
              <w:spacing w:before="120" w:after="120"/>
              <w:jc w:val="center"/>
              <w:rPr>
                <w:b/>
              </w:rPr>
            </w:pPr>
          </w:p>
        </w:tc>
        <w:tc>
          <w:tcPr>
            <w:tcW w:w="1701" w:type="dxa"/>
          </w:tcPr>
          <w:p w:rsidR="008C4B08" w:rsidRDefault="008C4B08" w:rsidP="00AD62BB">
            <w:pPr>
              <w:spacing w:before="120" w:after="120"/>
              <w:jc w:val="center"/>
              <w:rPr>
                <w:b/>
              </w:rPr>
            </w:pPr>
          </w:p>
        </w:tc>
        <w:tc>
          <w:tcPr>
            <w:tcW w:w="2943" w:type="dxa"/>
          </w:tcPr>
          <w:p w:rsidR="008C4B08" w:rsidRDefault="008C4B08" w:rsidP="00AD62BB">
            <w:pPr>
              <w:spacing w:before="120" w:after="120"/>
              <w:jc w:val="center"/>
              <w:rPr>
                <w:b/>
              </w:rPr>
            </w:pPr>
          </w:p>
        </w:tc>
      </w:tr>
      <w:tr w:rsidR="008C4B08" w:rsidTr="008C4B08">
        <w:tc>
          <w:tcPr>
            <w:tcW w:w="959" w:type="dxa"/>
          </w:tcPr>
          <w:p w:rsidR="008C4B08" w:rsidRDefault="008C4B08" w:rsidP="00AD62BB">
            <w:pPr>
              <w:spacing w:before="120" w:after="120"/>
              <w:jc w:val="center"/>
              <w:rPr>
                <w:b/>
              </w:rPr>
            </w:pPr>
          </w:p>
        </w:tc>
        <w:tc>
          <w:tcPr>
            <w:tcW w:w="3685" w:type="dxa"/>
          </w:tcPr>
          <w:p w:rsidR="008C4B08" w:rsidRDefault="008C4B08" w:rsidP="00AD62BB">
            <w:pPr>
              <w:spacing w:before="120" w:after="120"/>
              <w:jc w:val="center"/>
              <w:rPr>
                <w:b/>
              </w:rPr>
            </w:pPr>
          </w:p>
        </w:tc>
        <w:tc>
          <w:tcPr>
            <w:tcW w:w="1701" w:type="dxa"/>
          </w:tcPr>
          <w:p w:rsidR="008C4B08" w:rsidRDefault="008C4B08" w:rsidP="00AD62BB">
            <w:pPr>
              <w:spacing w:before="120" w:after="120"/>
              <w:jc w:val="center"/>
              <w:rPr>
                <w:b/>
              </w:rPr>
            </w:pPr>
          </w:p>
        </w:tc>
        <w:tc>
          <w:tcPr>
            <w:tcW w:w="2943" w:type="dxa"/>
          </w:tcPr>
          <w:p w:rsidR="008C4B08" w:rsidRDefault="008C4B08" w:rsidP="00AD62BB">
            <w:pPr>
              <w:spacing w:before="120" w:after="120"/>
              <w:jc w:val="center"/>
              <w:rPr>
                <w:b/>
              </w:rPr>
            </w:pPr>
          </w:p>
        </w:tc>
      </w:tr>
    </w:tbl>
    <w:p w:rsidR="00D26D38" w:rsidRPr="00AF0A70" w:rsidRDefault="00AF0A70" w:rsidP="00AF0A70">
      <w:pPr>
        <w:spacing w:before="120" w:line="288" w:lineRule="auto"/>
        <w:ind w:left="360"/>
        <w:rPr>
          <w:i/>
        </w:rPr>
      </w:pPr>
      <w:r w:rsidRPr="00AF0A70">
        <w:rPr>
          <w:i/>
        </w:rPr>
        <w:t>* Danh sách này có 10 học sinh.</w:t>
      </w:r>
      <w:r w:rsidRPr="00AF0A70">
        <w:rPr>
          <w:i/>
          <w:vertAlign w:val="subscript"/>
        </w:rPr>
        <w:t>/</w:t>
      </w:r>
      <w:r w:rsidRPr="00AF0A70">
        <w:rPr>
          <w:i/>
        </w:rPr>
        <w:t>.</w:t>
      </w:r>
    </w:p>
    <w:p w:rsidR="00AF0A70" w:rsidRDefault="00AF0A70" w:rsidP="00D26D38">
      <w:pPr>
        <w:spacing w:line="288" w:lineRule="auto"/>
        <w:jc w:val="center"/>
        <w:rPr>
          <w:b/>
        </w:rPr>
      </w:pPr>
    </w:p>
    <w:p w:rsidR="00D26D38" w:rsidRDefault="009A21F1" w:rsidP="00D26D38">
      <w:pPr>
        <w:spacing w:line="288" w:lineRule="auto"/>
        <w:jc w:val="center"/>
        <w:rPr>
          <w:b/>
        </w:rPr>
      </w:pPr>
      <w:r>
        <w:rPr>
          <w:b/>
        </w:rPr>
        <w:t xml:space="preserve">B. </w:t>
      </w:r>
      <w:r w:rsidR="00D26D38">
        <w:rPr>
          <w:b/>
        </w:rPr>
        <w:t>DANH SÁCH CÁN BỘ PHỤ TRÁCH ĐOÀN HỌC SINH</w:t>
      </w:r>
      <w:r w:rsidR="009D56A2">
        <w:rPr>
          <w:b/>
        </w:rPr>
        <w:t xml:space="preserve"> GIAO LƯU</w:t>
      </w:r>
    </w:p>
    <w:p w:rsidR="00D26D38" w:rsidRDefault="00D26D38" w:rsidP="00D26D38">
      <w:pPr>
        <w:spacing w:line="288" w:lineRule="auto"/>
        <w:jc w:val="center"/>
        <w:rPr>
          <w:b/>
        </w:rPr>
      </w:pPr>
      <w:r>
        <w:rPr>
          <w:b/>
        </w:rPr>
        <w:t>VẼ TRANH TRÊN MÁY VI TÍNH CẤP TỈNH NĂM HỌC 2016 – 2017</w:t>
      </w:r>
    </w:p>
    <w:p w:rsidR="00D26D38" w:rsidRDefault="00D26D38" w:rsidP="00D26D38">
      <w:pPr>
        <w:jc w:val="center"/>
        <w:rPr>
          <w:b/>
        </w:rPr>
      </w:pPr>
    </w:p>
    <w:tbl>
      <w:tblPr>
        <w:tblStyle w:val="TableGrid"/>
        <w:tblW w:w="0" w:type="auto"/>
        <w:tblLook w:val="04A0" w:firstRow="1" w:lastRow="0" w:firstColumn="1" w:lastColumn="0" w:noHBand="0" w:noVBand="1"/>
      </w:tblPr>
      <w:tblGrid>
        <w:gridCol w:w="959"/>
        <w:gridCol w:w="2977"/>
        <w:gridCol w:w="2409"/>
        <w:gridCol w:w="2943"/>
      </w:tblGrid>
      <w:tr w:rsidR="00D26D38" w:rsidTr="00D26D38">
        <w:tc>
          <w:tcPr>
            <w:tcW w:w="959" w:type="dxa"/>
          </w:tcPr>
          <w:p w:rsidR="00D26D38" w:rsidRDefault="00D26D38" w:rsidP="009A35A8">
            <w:pPr>
              <w:spacing w:before="120" w:after="120"/>
              <w:jc w:val="center"/>
              <w:rPr>
                <w:b/>
              </w:rPr>
            </w:pPr>
            <w:r>
              <w:rPr>
                <w:b/>
              </w:rPr>
              <w:t>STT</w:t>
            </w:r>
          </w:p>
        </w:tc>
        <w:tc>
          <w:tcPr>
            <w:tcW w:w="2977" w:type="dxa"/>
          </w:tcPr>
          <w:p w:rsidR="00D26D38" w:rsidRDefault="00D26D38" w:rsidP="009A35A8">
            <w:pPr>
              <w:spacing w:before="120" w:after="120"/>
              <w:jc w:val="center"/>
              <w:rPr>
                <w:b/>
              </w:rPr>
            </w:pPr>
            <w:r>
              <w:rPr>
                <w:b/>
              </w:rPr>
              <w:t>Họ và tên</w:t>
            </w:r>
          </w:p>
        </w:tc>
        <w:tc>
          <w:tcPr>
            <w:tcW w:w="2409" w:type="dxa"/>
          </w:tcPr>
          <w:p w:rsidR="00D26D38" w:rsidRDefault="00D26D38" w:rsidP="009A35A8">
            <w:pPr>
              <w:spacing w:before="120" w:after="120"/>
              <w:jc w:val="center"/>
              <w:rPr>
                <w:b/>
              </w:rPr>
            </w:pPr>
            <w:r>
              <w:rPr>
                <w:b/>
              </w:rPr>
              <w:t>Chức vụ, đơn vị</w:t>
            </w:r>
          </w:p>
        </w:tc>
        <w:tc>
          <w:tcPr>
            <w:tcW w:w="2943" w:type="dxa"/>
          </w:tcPr>
          <w:p w:rsidR="00D26D38" w:rsidRDefault="00D26D38" w:rsidP="009A35A8">
            <w:pPr>
              <w:spacing w:before="120" w:after="120"/>
              <w:jc w:val="center"/>
              <w:rPr>
                <w:b/>
              </w:rPr>
            </w:pPr>
            <w:r>
              <w:rPr>
                <w:b/>
              </w:rPr>
              <w:t>Số điện thoại</w:t>
            </w:r>
          </w:p>
        </w:tc>
      </w:tr>
      <w:tr w:rsidR="00D26D38" w:rsidTr="00D26D38">
        <w:tc>
          <w:tcPr>
            <w:tcW w:w="959" w:type="dxa"/>
          </w:tcPr>
          <w:p w:rsidR="00D26D38" w:rsidRDefault="00D26D38" w:rsidP="009A35A8">
            <w:pPr>
              <w:spacing w:before="120" w:after="120"/>
              <w:jc w:val="center"/>
              <w:rPr>
                <w:b/>
              </w:rPr>
            </w:pPr>
          </w:p>
        </w:tc>
        <w:tc>
          <w:tcPr>
            <w:tcW w:w="2977" w:type="dxa"/>
          </w:tcPr>
          <w:p w:rsidR="00D26D38" w:rsidRDefault="00D26D38" w:rsidP="009A35A8">
            <w:pPr>
              <w:spacing w:before="120" w:after="120"/>
              <w:jc w:val="center"/>
              <w:rPr>
                <w:b/>
              </w:rPr>
            </w:pPr>
          </w:p>
        </w:tc>
        <w:tc>
          <w:tcPr>
            <w:tcW w:w="2409" w:type="dxa"/>
          </w:tcPr>
          <w:p w:rsidR="00D26D38" w:rsidRDefault="00D26D38" w:rsidP="009A35A8">
            <w:pPr>
              <w:spacing w:before="120" w:after="120"/>
              <w:jc w:val="center"/>
              <w:rPr>
                <w:b/>
              </w:rPr>
            </w:pPr>
          </w:p>
        </w:tc>
        <w:tc>
          <w:tcPr>
            <w:tcW w:w="2943" w:type="dxa"/>
          </w:tcPr>
          <w:p w:rsidR="00D26D38" w:rsidRDefault="00D26D38" w:rsidP="009A35A8">
            <w:pPr>
              <w:spacing w:before="120" w:after="120"/>
              <w:jc w:val="center"/>
              <w:rPr>
                <w:b/>
              </w:rPr>
            </w:pPr>
          </w:p>
        </w:tc>
      </w:tr>
    </w:tbl>
    <w:p w:rsidR="00AF0A70" w:rsidRPr="00AF0A70" w:rsidRDefault="00AF0A70" w:rsidP="00AF0A70">
      <w:pPr>
        <w:spacing w:before="120" w:line="288" w:lineRule="auto"/>
        <w:ind w:left="360"/>
        <w:rPr>
          <w:i/>
        </w:rPr>
      </w:pPr>
      <w:r w:rsidRPr="00AF0A70">
        <w:rPr>
          <w:i/>
        </w:rPr>
        <w:t xml:space="preserve">* Danh sách này có </w:t>
      </w:r>
      <w:r>
        <w:rPr>
          <w:i/>
        </w:rPr>
        <w:t>01</w:t>
      </w:r>
      <w:r w:rsidRPr="00AF0A70">
        <w:rPr>
          <w:i/>
        </w:rPr>
        <w:t xml:space="preserve"> </w:t>
      </w:r>
      <w:r>
        <w:rPr>
          <w:i/>
        </w:rPr>
        <w:t>người</w:t>
      </w:r>
      <w:r w:rsidRPr="00AF0A70">
        <w:rPr>
          <w:i/>
        </w:rPr>
        <w:t>.</w:t>
      </w:r>
      <w:r w:rsidRPr="00AF0A70">
        <w:rPr>
          <w:i/>
          <w:vertAlign w:val="subscript"/>
        </w:rPr>
        <w:t>/</w:t>
      </w:r>
      <w:r w:rsidRPr="00AF0A70">
        <w:rPr>
          <w:i/>
        </w:rPr>
        <w:t>.</w:t>
      </w:r>
    </w:p>
    <w:p w:rsidR="0040225B" w:rsidRDefault="0040225B" w:rsidP="00AF0A70">
      <w:pPr>
        <w:rPr>
          <w:b/>
        </w:rPr>
      </w:pPr>
    </w:p>
    <w:p w:rsidR="00D26D38" w:rsidRDefault="00D26D38" w:rsidP="008C4B08">
      <w:pPr>
        <w:jc w:val="right"/>
        <w:rPr>
          <w:b/>
        </w:rPr>
      </w:pPr>
    </w:p>
    <w:p w:rsidR="008C4B08" w:rsidRPr="003F3685" w:rsidRDefault="008C4B08" w:rsidP="008C4B08">
      <w:pPr>
        <w:jc w:val="right"/>
        <w:rPr>
          <w:b/>
        </w:rPr>
      </w:pPr>
      <w:r>
        <w:rPr>
          <w:b/>
        </w:rPr>
        <w:t>TRƯỞNG PHÒNG</w:t>
      </w:r>
    </w:p>
    <w:sectPr w:rsidR="008C4B08" w:rsidRPr="003F3685" w:rsidSect="00C42AE7">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88E" w:rsidRDefault="002B788E" w:rsidP="00F17616">
      <w:r>
        <w:separator/>
      </w:r>
    </w:p>
  </w:endnote>
  <w:endnote w:type="continuationSeparator" w:id="0">
    <w:p w:rsidR="002B788E" w:rsidRDefault="002B788E" w:rsidP="00F1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992264"/>
      <w:docPartObj>
        <w:docPartGallery w:val="Page Numbers (Bottom of Page)"/>
        <w:docPartUnique/>
      </w:docPartObj>
    </w:sdtPr>
    <w:sdtEndPr>
      <w:rPr>
        <w:noProof/>
      </w:rPr>
    </w:sdtEndPr>
    <w:sdtContent>
      <w:p w:rsidR="00F17616" w:rsidRDefault="00F17616">
        <w:pPr>
          <w:pStyle w:val="Footer"/>
          <w:jc w:val="right"/>
        </w:pPr>
        <w:r w:rsidRPr="00F17616">
          <w:rPr>
            <w:sz w:val="20"/>
          </w:rPr>
          <w:fldChar w:fldCharType="begin"/>
        </w:r>
        <w:r w:rsidRPr="00F17616">
          <w:rPr>
            <w:sz w:val="20"/>
          </w:rPr>
          <w:instrText xml:space="preserve"> PAGE   \* MERGEFORMAT </w:instrText>
        </w:r>
        <w:r w:rsidRPr="00F17616">
          <w:rPr>
            <w:sz w:val="20"/>
          </w:rPr>
          <w:fldChar w:fldCharType="separate"/>
        </w:r>
        <w:r w:rsidR="00760388">
          <w:rPr>
            <w:noProof/>
            <w:sz w:val="20"/>
          </w:rPr>
          <w:t>2</w:t>
        </w:r>
        <w:r w:rsidRPr="00F17616">
          <w:rPr>
            <w:noProof/>
            <w:sz w:val="20"/>
          </w:rPr>
          <w:fldChar w:fldCharType="end"/>
        </w:r>
      </w:p>
    </w:sdtContent>
  </w:sdt>
  <w:p w:rsidR="00F17616" w:rsidRDefault="00F17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88E" w:rsidRDefault="002B788E" w:rsidP="00F17616">
      <w:r>
        <w:separator/>
      </w:r>
    </w:p>
  </w:footnote>
  <w:footnote w:type="continuationSeparator" w:id="0">
    <w:p w:rsidR="002B788E" w:rsidRDefault="002B788E" w:rsidP="00F176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3DE"/>
    <w:multiLevelType w:val="hybridMultilevel"/>
    <w:tmpl w:val="189C656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141A50F9"/>
    <w:multiLevelType w:val="hybridMultilevel"/>
    <w:tmpl w:val="F000BC38"/>
    <w:lvl w:ilvl="0" w:tplc="E466AA0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DD6E8E"/>
    <w:multiLevelType w:val="hybridMultilevel"/>
    <w:tmpl w:val="E68658AE"/>
    <w:lvl w:ilvl="0" w:tplc="251AB78C">
      <w:numFmt w:val="bullet"/>
      <w:lvlText w:val="-"/>
      <w:lvlJc w:val="left"/>
      <w:pPr>
        <w:ind w:left="2149" w:hanging="144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DEB"/>
    <w:rsid w:val="000668BD"/>
    <w:rsid w:val="000676B4"/>
    <w:rsid w:val="00090A19"/>
    <w:rsid w:val="00092DEB"/>
    <w:rsid w:val="00180B25"/>
    <w:rsid w:val="00186CE7"/>
    <w:rsid w:val="001A2FAC"/>
    <w:rsid w:val="001C309C"/>
    <w:rsid w:val="001C5841"/>
    <w:rsid w:val="001D3AE9"/>
    <w:rsid w:val="001F0181"/>
    <w:rsid w:val="00265F63"/>
    <w:rsid w:val="002B788E"/>
    <w:rsid w:val="002C1549"/>
    <w:rsid w:val="002C2D1A"/>
    <w:rsid w:val="00311456"/>
    <w:rsid w:val="003310FC"/>
    <w:rsid w:val="003F3685"/>
    <w:rsid w:val="003F6687"/>
    <w:rsid w:val="0040225B"/>
    <w:rsid w:val="00426B54"/>
    <w:rsid w:val="00593B4B"/>
    <w:rsid w:val="005B71B4"/>
    <w:rsid w:val="0069203F"/>
    <w:rsid w:val="006C20E1"/>
    <w:rsid w:val="007035EE"/>
    <w:rsid w:val="0070444E"/>
    <w:rsid w:val="007553AF"/>
    <w:rsid w:val="00760388"/>
    <w:rsid w:val="00774627"/>
    <w:rsid w:val="00792060"/>
    <w:rsid w:val="007B1A34"/>
    <w:rsid w:val="00866E50"/>
    <w:rsid w:val="008C4B08"/>
    <w:rsid w:val="008D352E"/>
    <w:rsid w:val="008F1F33"/>
    <w:rsid w:val="008F54D7"/>
    <w:rsid w:val="009022E7"/>
    <w:rsid w:val="009A21F1"/>
    <w:rsid w:val="009A7056"/>
    <w:rsid w:val="009D56A2"/>
    <w:rsid w:val="009F314F"/>
    <w:rsid w:val="00A714B0"/>
    <w:rsid w:val="00A9051E"/>
    <w:rsid w:val="00AC7D37"/>
    <w:rsid w:val="00AD62BB"/>
    <w:rsid w:val="00AE0327"/>
    <w:rsid w:val="00AF0A70"/>
    <w:rsid w:val="00B10ADA"/>
    <w:rsid w:val="00B305B7"/>
    <w:rsid w:val="00B46304"/>
    <w:rsid w:val="00B92422"/>
    <w:rsid w:val="00BA59CC"/>
    <w:rsid w:val="00BC1B41"/>
    <w:rsid w:val="00C42AE7"/>
    <w:rsid w:val="00C74E72"/>
    <w:rsid w:val="00C763DA"/>
    <w:rsid w:val="00CD36C4"/>
    <w:rsid w:val="00D26D38"/>
    <w:rsid w:val="00D44F30"/>
    <w:rsid w:val="00D86684"/>
    <w:rsid w:val="00DA1B0A"/>
    <w:rsid w:val="00E921C3"/>
    <w:rsid w:val="00EB2696"/>
    <w:rsid w:val="00EE016C"/>
    <w:rsid w:val="00EF7285"/>
    <w:rsid w:val="00F06667"/>
    <w:rsid w:val="00F17616"/>
    <w:rsid w:val="00FC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327"/>
    <w:pPr>
      <w:ind w:left="720"/>
      <w:contextualSpacing/>
    </w:pPr>
  </w:style>
  <w:style w:type="paragraph" w:styleId="Header">
    <w:name w:val="header"/>
    <w:basedOn w:val="Normal"/>
    <w:link w:val="HeaderChar"/>
    <w:uiPriority w:val="99"/>
    <w:unhideWhenUsed/>
    <w:rsid w:val="00F17616"/>
    <w:pPr>
      <w:tabs>
        <w:tab w:val="center" w:pos="4680"/>
        <w:tab w:val="right" w:pos="9360"/>
      </w:tabs>
    </w:pPr>
  </w:style>
  <w:style w:type="character" w:customStyle="1" w:styleId="HeaderChar">
    <w:name w:val="Header Char"/>
    <w:basedOn w:val="DefaultParagraphFont"/>
    <w:link w:val="Header"/>
    <w:uiPriority w:val="99"/>
    <w:rsid w:val="00F17616"/>
    <w:rPr>
      <w:rFonts w:ascii="Times New Roman" w:hAnsi="Times New Roman"/>
      <w:sz w:val="24"/>
    </w:rPr>
  </w:style>
  <w:style w:type="paragraph" w:styleId="Footer">
    <w:name w:val="footer"/>
    <w:basedOn w:val="Normal"/>
    <w:link w:val="FooterChar"/>
    <w:uiPriority w:val="99"/>
    <w:unhideWhenUsed/>
    <w:rsid w:val="00F17616"/>
    <w:pPr>
      <w:tabs>
        <w:tab w:val="center" w:pos="4680"/>
        <w:tab w:val="right" w:pos="9360"/>
      </w:tabs>
    </w:pPr>
  </w:style>
  <w:style w:type="character" w:customStyle="1" w:styleId="FooterChar">
    <w:name w:val="Footer Char"/>
    <w:basedOn w:val="DefaultParagraphFont"/>
    <w:link w:val="Footer"/>
    <w:uiPriority w:val="99"/>
    <w:rsid w:val="00F17616"/>
    <w:rPr>
      <w:rFonts w:ascii="Times New Roman" w:hAnsi="Times New Roman"/>
      <w:sz w:val="24"/>
    </w:rPr>
  </w:style>
  <w:style w:type="table" w:styleId="TableGrid">
    <w:name w:val="Table Grid"/>
    <w:basedOn w:val="TableNormal"/>
    <w:uiPriority w:val="59"/>
    <w:rsid w:val="008C4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71B4"/>
    <w:rPr>
      <w:rFonts w:ascii="Tahoma" w:hAnsi="Tahoma" w:cs="Tahoma"/>
      <w:sz w:val="16"/>
      <w:szCs w:val="16"/>
    </w:rPr>
  </w:style>
  <w:style w:type="character" w:customStyle="1" w:styleId="BalloonTextChar">
    <w:name w:val="Balloon Text Char"/>
    <w:basedOn w:val="DefaultParagraphFont"/>
    <w:link w:val="BalloonText"/>
    <w:uiPriority w:val="99"/>
    <w:semiHidden/>
    <w:rsid w:val="005B71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327"/>
    <w:pPr>
      <w:ind w:left="720"/>
      <w:contextualSpacing/>
    </w:pPr>
  </w:style>
  <w:style w:type="paragraph" w:styleId="Header">
    <w:name w:val="header"/>
    <w:basedOn w:val="Normal"/>
    <w:link w:val="HeaderChar"/>
    <w:uiPriority w:val="99"/>
    <w:unhideWhenUsed/>
    <w:rsid w:val="00F17616"/>
    <w:pPr>
      <w:tabs>
        <w:tab w:val="center" w:pos="4680"/>
        <w:tab w:val="right" w:pos="9360"/>
      </w:tabs>
    </w:pPr>
  </w:style>
  <w:style w:type="character" w:customStyle="1" w:styleId="HeaderChar">
    <w:name w:val="Header Char"/>
    <w:basedOn w:val="DefaultParagraphFont"/>
    <w:link w:val="Header"/>
    <w:uiPriority w:val="99"/>
    <w:rsid w:val="00F17616"/>
    <w:rPr>
      <w:rFonts w:ascii="Times New Roman" w:hAnsi="Times New Roman"/>
      <w:sz w:val="24"/>
    </w:rPr>
  </w:style>
  <w:style w:type="paragraph" w:styleId="Footer">
    <w:name w:val="footer"/>
    <w:basedOn w:val="Normal"/>
    <w:link w:val="FooterChar"/>
    <w:uiPriority w:val="99"/>
    <w:unhideWhenUsed/>
    <w:rsid w:val="00F17616"/>
    <w:pPr>
      <w:tabs>
        <w:tab w:val="center" w:pos="4680"/>
        <w:tab w:val="right" w:pos="9360"/>
      </w:tabs>
    </w:pPr>
  </w:style>
  <w:style w:type="character" w:customStyle="1" w:styleId="FooterChar">
    <w:name w:val="Footer Char"/>
    <w:basedOn w:val="DefaultParagraphFont"/>
    <w:link w:val="Footer"/>
    <w:uiPriority w:val="99"/>
    <w:rsid w:val="00F17616"/>
    <w:rPr>
      <w:rFonts w:ascii="Times New Roman" w:hAnsi="Times New Roman"/>
      <w:sz w:val="24"/>
    </w:rPr>
  </w:style>
  <w:style w:type="table" w:styleId="TableGrid">
    <w:name w:val="Table Grid"/>
    <w:basedOn w:val="TableNormal"/>
    <w:uiPriority w:val="59"/>
    <w:rsid w:val="008C4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71B4"/>
    <w:rPr>
      <w:rFonts w:ascii="Tahoma" w:hAnsi="Tahoma" w:cs="Tahoma"/>
      <w:sz w:val="16"/>
      <w:szCs w:val="16"/>
    </w:rPr>
  </w:style>
  <w:style w:type="character" w:customStyle="1" w:styleId="BalloonTextChar">
    <w:name w:val="Balloon Text Char"/>
    <w:basedOn w:val="DefaultParagraphFont"/>
    <w:link w:val="BalloonText"/>
    <w:uiPriority w:val="99"/>
    <w:semiHidden/>
    <w:rsid w:val="005B71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cp:revision>
  <cp:lastPrinted>2017-02-21T08:58:00Z</cp:lastPrinted>
  <dcterms:created xsi:type="dcterms:W3CDTF">2017-02-23T09:22:00Z</dcterms:created>
  <dcterms:modified xsi:type="dcterms:W3CDTF">2017-02-23T09:22:00Z</dcterms:modified>
</cp:coreProperties>
</file>